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61" w:rsidRDefault="0088555C" w:rsidP="00DD4A68">
      <w:pPr>
        <w:widowControl w:val="0"/>
        <w:tabs>
          <w:tab w:val="left" w:pos="567"/>
          <w:tab w:val="left" w:pos="10065"/>
        </w:tabs>
        <w:autoSpaceDE w:val="0"/>
        <w:autoSpaceDN w:val="0"/>
        <w:adjustRightInd w:val="0"/>
        <w:ind w:right="141" w:firstLine="567"/>
        <w:jc w:val="both"/>
        <w:outlineLvl w:val="0"/>
        <w:rPr>
          <w:b/>
          <w:bCs/>
          <w:sz w:val="22"/>
          <w:szCs w:val="22"/>
        </w:rPr>
      </w:pPr>
      <w:r>
        <w:rPr>
          <w:b/>
          <w:bCs/>
          <w:strike/>
          <w:color w:val="FF0000"/>
          <w:sz w:val="22"/>
          <w:szCs w:val="22"/>
        </w:rPr>
        <w:t xml:space="preserve"> </w:t>
      </w:r>
    </w:p>
    <w:p w:rsidR="00B23FB5" w:rsidRPr="0088555C" w:rsidRDefault="00B23FB5" w:rsidP="00DD4A68">
      <w:pPr>
        <w:widowControl w:val="0"/>
        <w:tabs>
          <w:tab w:val="left" w:pos="567"/>
          <w:tab w:val="left" w:pos="10065"/>
        </w:tabs>
        <w:autoSpaceDE w:val="0"/>
        <w:autoSpaceDN w:val="0"/>
        <w:adjustRightInd w:val="0"/>
        <w:spacing w:line="18" w:lineRule="atLeast"/>
        <w:ind w:right="141" w:firstLine="567"/>
        <w:jc w:val="center"/>
        <w:outlineLvl w:val="0"/>
        <w:rPr>
          <w:b/>
          <w:bCs/>
        </w:rPr>
      </w:pPr>
      <w:r w:rsidRPr="0088555C">
        <w:rPr>
          <w:b/>
          <w:bCs/>
        </w:rPr>
        <w:t>Договор ресурсоснабжения</w:t>
      </w:r>
    </w:p>
    <w:p w:rsidR="00B23FB5" w:rsidRPr="0088555C" w:rsidRDefault="00B23FB5" w:rsidP="00DD4A68">
      <w:pPr>
        <w:widowControl w:val="0"/>
        <w:tabs>
          <w:tab w:val="left" w:pos="567"/>
          <w:tab w:val="left" w:pos="10065"/>
        </w:tabs>
        <w:autoSpaceDE w:val="0"/>
        <w:autoSpaceDN w:val="0"/>
        <w:adjustRightInd w:val="0"/>
        <w:spacing w:line="18" w:lineRule="atLeast"/>
        <w:ind w:right="141" w:firstLine="567"/>
        <w:jc w:val="center"/>
        <w:outlineLvl w:val="0"/>
        <w:rPr>
          <w:b/>
          <w:bCs/>
        </w:rPr>
      </w:pPr>
      <w:r w:rsidRPr="0088555C">
        <w:rPr>
          <w:b/>
          <w:bCs/>
        </w:rPr>
        <w:t xml:space="preserve">на поставку горячей воды </w:t>
      </w:r>
      <w:proofErr w:type="gramStart"/>
      <w:r w:rsidRPr="0088555C">
        <w:rPr>
          <w:b/>
          <w:bCs/>
        </w:rPr>
        <w:t>потребляемой  в</w:t>
      </w:r>
      <w:proofErr w:type="gramEnd"/>
      <w:r w:rsidRPr="0088555C">
        <w:rPr>
          <w:b/>
          <w:bCs/>
        </w:rPr>
        <w:t xml:space="preserve"> целях содержания общего имущества многоквартирного дома   №_____</w:t>
      </w:r>
    </w:p>
    <w:p w:rsidR="003C1B6C" w:rsidRPr="0088555C" w:rsidRDefault="003C1B6C" w:rsidP="00DD4A68">
      <w:pPr>
        <w:pStyle w:val="a6"/>
        <w:tabs>
          <w:tab w:val="left" w:pos="567"/>
          <w:tab w:val="left" w:pos="10065"/>
        </w:tabs>
        <w:spacing w:line="18" w:lineRule="atLeast"/>
        <w:ind w:right="141" w:firstLine="567"/>
        <w:jc w:val="center"/>
        <w:outlineLvl w:val="0"/>
        <w:rPr>
          <w:rFonts w:ascii="Times New Roman" w:hAnsi="Times New Roman" w:cs="Times New Roman"/>
          <w:sz w:val="24"/>
          <w:szCs w:val="24"/>
          <w:lang w:val="ru-RU"/>
        </w:rPr>
      </w:pPr>
    </w:p>
    <w:p w:rsidR="003C1B6C" w:rsidRPr="0088555C" w:rsidRDefault="003C1B6C" w:rsidP="00DD4A68">
      <w:pPr>
        <w:pStyle w:val="a6"/>
        <w:tabs>
          <w:tab w:val="left" w:pos="567"/>
          <w:tab w:val="left" w:pos="10065"/>
        </w:tabs>
        <w:spacing w:line="18" w:lineRule="atLeast"/>
        <w:ind w:right="141" w:firstLine="567"/>
        <w:jc w:val="center"/>
        <w:outlineLvl w:val="0"/>
        <w:rPr>
          <w:rFonts w:ascii="Times New Roman" w:hAnsi="Times New Roman" w:cs="Times New Roman"/>
          <w:kern w:val="16"/>
          <w:sz w:val="24"/>
          <w:szCs w:val="24"/>
        </w:rPr>
      </w:pPr>
      <w:r w:rsidRPr="0088555C">
        <w:rPr>
          <w:rFonts w:ascii="Times New Roman" w:hAnsi="Times New Roman" w:cs="Times New Roman"/>
          <w:b/>
          <w:sz w:val="24"/>
          <w:szCs w:val="24"/>
        </w:rPr>
        <w:t xml:space="preserve">г. </w:t>
      </w:r>
      <w:r w:rsidR="0062767B" w:rsidRPr="0088555C">
        <w:rPr>
          <w:rFonts w:ascii="Times New Roman" w:hAnsi="Times New Roman" w:cs="Times New Roman"/>
          <w:b/>
          <w:sz w:val="24"/>
          <w:szCs w:val="24"/>
          <w:lang w:val="ru-RU"/>
        </w:rPr>
        <w:t>___________</w:t>
      </w:r>
      <w:r w:rsidRPr="0088555C">
        <w:rPr>
          <w:rFonts w:ascii="Times New Roman" w:hAnsi="Times New Roman" w:cs="Times New Roman"/>
          <w:b/>
          <w:sz w:val="24"/>
          <w:szCs w:val="24"/>
        </w:rPr>
        <w:t xml:space="preserve">                                                                           </w:t>
      </w:r>
      <w:proofErr w:type="gramStart"/>
      <w:r w:rsidRPr="0088555C">
        <w:rPr>
          <w:rFonts w:ascii="Times New Roman" w:hAnsi="Times New Roman" w:cs="Times New Roman"/>
          <w:b/>
          <w:sz w:val="24"/>
          <w:szCs w:val="24"/>
        </w:rPr>
        <w:t xml:space="preserve">   «</w:t>
      </w:r>
      <w:proofErr w:type="gramEnd"/>
      <w:r w:rsidRPr="0088555C">
        <w:rPr>
          <w:rFonts w:ascii="Times New Roman" w:hAnsi="Times New Roman" w:cs="Times New Roman"/>
          <w:b/>
          <w:sz w:val="24"/>
          <w:szCs w:val="24"/>
        </w:rPr>
        <w:t xml:space="preserve">      </w:t>
      </w:r>
      <w:r w:rsidR="00FD40E3">
        <w:rPr>
          <w:rFonts w:ascii="Times New Roman" w:hAnsi="Times New Roman" w:cs="Times New Roman"/>
          <w:b/>
          <w:sz w:val="24"/>
          <w:szCs w:val="24"/>
        </w:rPr>
        <w:t>» ____________  20</w:t>
      </w:r>
      <w:r w:rsidR="003B5492" w:rsidRPr="0088555C">
        <w:rPr>
          <w:rFonts w:ascii="Times New Roman" w:hAnsi="Times New Roman" w:cs="Times New Roman"/>
          <w:b/>
          <w:sz w:val="24"/>
          <w:szCs w:val="24"/>
          <w:lang w:val="ru-RU"/>
        </w:rPr>
        <w:t>_</w:t>
      </w:r>
      <w:r w:rsidR="00FD40E3">
        <w:rPr>
          <w:rFonts w:ascii="Times New Roman" w:hAnsi="Times New Roman" w:cs="Times New Roman"/>
          <w:b/>
          <w:sz w:val="24"/>
          <w:szCs w:val="24"/>
          <w:lang w:val="ru-RU"/>
        </w:rPr>
        <w:t>_</w:t>
      </w:r>
      <w:r w:rsidR="003B5492" w:rsidRPr="0088555C">
        <w:rPr>
          <w:rFonts w:ascii="Times New Roman" w:hAnsi="Times New Roman" w:cs="Times New Roman"/>
          <w:b/>
          <w:sz w:val="24"/>
          <w:szCs w:val="24"/>
          <w:lang w:val="ru-RU"/>
        </w:rPr>
        <w:t>_</w:t>
      </w:r>
      <w:r w:rsidRPr="0088555C">
        <w:rPr>
          <w:rFonts w:ascii="Times New Roman" w:hAnsi="Times New Roman" w:cs="Times New Roman"/>
          <w:b/>
          <w:sz w:val="24"/>
          <w:szCs w:val="24"/>
        </w:rPr>
        <w:t>г.</w:t>
      </w:r>
    </w:p>
    <w:p w:rsidR="003C1B6C" w:rsidRPr="0088555C" w:rsidRDefault="003C1B6C" w:rsidP="00DD4A68">
      <w:pPr>
        <w:shd w:val="clear" w:color="auto" w:fill="FFFFFF"/>
        <w:tabs>
          <w:tab w:val="left" w:pos="567"/>
          <w:tab w:val="left" w:leader="underscore" w:pos="6696"/>
          <w:tab w:val="left" w:pos="10065"/>
        </w:tabs>
        <w:spacing w:line="18" w:lineRule="atLeast"/>
        <w:ind w:right="141" w:firstLine="567"/>
        <w:jc w:val="both"/>
        <w:outlineLvl w:val="0"/>
      </w:pPr>
      <w:r w:rsidRPr="0088555C">
        <w:rPr>
          <w:kern w:val="16"/>
        </w:rPr>
        <w:t xml:space="preserve">  </w:t>
      </w:r>
    </w:p>
    <w:p w:rsidR="00847733" w:rsidRPr="0088555C" w:rsidRDefault="00847733" w:rsidP="00DD4A68">
      <w:pPr>
        <w:pStyle w:val="ConsPlusNonformat"/>
        <w:tabs>
          <w:tab w:val="left" w:pos="567"/>
          <w:tab w:val="left" w:pos="10065"/>
        </w:tabs>
        <w:spacing w:line="18" w:lineRule="atLeast"/>
        <w:ind w:right="141" w:firstLine="567"/>
        <w:jc w:val="both"/>
        <w:outlineLvl w:val="0"/>
        <w:rPr>
          <w:rFonts w:ascii="Times New Roman" w:hAnsi="Times New Roman" w:cs="Times New Roman"/>
          <w:sz w:val="24"/>
          <w:szCs w:val="24"/>
        </w:rPr>
      </w:pPr>
    </w:p>
    <w:p w:rsidR="003C1B6C" w:rsidRPr="0088555C" w:rsidRDefault="0062767B" w:rsidP="00DD4A68">
      <w:pPr>
        <w:tabs>
          <w:tab w:val="left" w:pos="567"/>
          <w:tab w:val="left" w:pos="10065"/>
        </w:tabs>
        <w:spacing w:line="18" w:lineRule="atLeast"/>
        <w:ind w:right="141" w:firstLine="567"/>
        <w:jc w:val="both"/>
        <w:outlineLvl w:val="0"/>
        <w:rPr>
          <w:kern w:val="16"/>
        </w:rPr>
      </w:pPr>
      <w:r w:rsidRPr="0088555C">
        <w:rPr>
          <w:b/>
        </w:rPr>
        <w:t>_____________________________________________________,</w:t>
      </w:r>
      <w:r w:rsidR="00EF222E" w:rsidRPr="0088555C">
        <w:rPr>
          <w:b/>
        </w:rPr>
        <w:t xml:space="preserve"> </w:t>
      </w:r>
      <w:r w:rsidR="00847733" w:rsidRPr="0088555C">
        <w:t xml:space="preserve">именуемое в дальнейшем </w:t>
      </w:r>
      <w:r w:rsidR="003303CE" w:rsidRPr="0088555C">
        <w:t>Ресурс</w:t>
      </w:r>
      <w:r w:rsidR="00743197" w:rsidRPr="0088555C">
        <w:t>о</w:t>
      </w:r>
      <w:r w:rsidR="00616B42" w:rsidRPr="0088555C">
        <w:t>снабжающ</w:t>
      </w:r>
      <w:r w:rsidR="00354C05" w:rsidRPr="0088555C">
        <w:t>ая</w:t>
      </w:r>
      <w:r w:rsidR="00616B42" w:rsidRPr="0088555C">
        <w:t xml:space="preserve"> </w:t>
      </w:r>
      <w:r w:rsidR="00847733" w:rsidRPr="0088555C">
        <w:t>организаци</w:t>
      </w:r>
      <w:r w:rsidR="00354C05" w:rsidRPr="0088555C">
        <w:t>я</w:t>
      </w:r>
      <w:r w:rsidR="00847733" w:rsidRPr="0088555C">
        <w:t xml:space="preserve">, </w:t>
      </w:r>
      <w:r w:rsidR="003C1B6C" w:rsidRPr="0088555C">
        <w:t xml:space="preserve">в лице </w:t>
      </w:r>
      <w:r w:rsidR="00B52A2A" w:rsidRPr="0088555C">
        <w:t>руководителя</w:t>
      </w:r>
      <w:r w:rsidR="00EF222E" w:rsidRPr="0088555C">
        <w:t xml:space="preserve"> </w:t>
      </w:r>
      <w:r w:rsidR="00B52A2A" w:rsidRPr="0088555C">
        <w:t>__________________</w:t>
      </w:r>
      <w:r w:rsidR="003C1B6C" w:rsidRPr="0088555C">
        <w:rPr>
          <w:kern w:val="16"/>
        </w:rPr>
        <w:t>, действующего на основании Устава с одной стороны, и __________</w:t>
      </w:r>
      <w:r w:rsidR="00616B42" w:rsidRPr="0088555C">
        <w:rPr>
          <w:kern w:val="16"/>
        </w:rPr>
        <w:t>____________</w:t>
      </w:r>
      <w:r w:rsidR="003C1B6C" w:rsidRPr="0088555C">
        <w:rPr>
          <w:kern w:val="16"/>
        </w:rPr>
        <w:t>___________</w:t>
      </w:r>
    </w:p>
    <w:p w:rsidR="003C1B6C" w:rsidRPr="0088555C" w:rsidRDefault="003C1B6C" w:rsidP="00DD4A68">
      <w:pPr>
        <w:tabs>
          <w:tab w:val="left" w:pos="567"/>
          <w:tab w:val="left" w:pos="10065"/>
        </w:tabs>
        <w:spacing w:line="18" w:lineRule="atLeast"/>
        <w:ind w:right="141" w:firstLine="567"/>
        <w:jc w:val="both"/>
        <w:outlineLvl w:val="0"/>
        <w:rPr>
          <w:kern w:val="16"/>
        </w:rPr>
      </w:pPr>
      <w:r w:rsidRPr="0088555C">
        <w:rPr>
          <w:b/>
        </w:rPr>
        <w:t xml:space="preserve">__________________________________________________________________, </w:t>
      </w:r>
      <w:r w:rsidRPr="0088555C">
        <w:rPr>
          <w:kern w:val="16"/>
        </w:rPr>
        <w:t>именуемое</w:t>
      </w:r>
      <w:r w:rsidRPr="0088555C">
        <w:rPr>
          <w:b/>
          <w:bCs/>
          <w:kern w:val="16"/>
        </w:rPr>
        <w:t xml:space="preserve"> </w:t>
      </w:r>
      <w:r w:rsidRPr="0088555C">
        <w:rPr>
          <w:kern w:val="16"/>
        </w:rPr>
        <w:t xml:space="preserve">в дальнейшем </w:t>
      </w:r>
      <w:r w:rsidR="00616B42" w:rsidRPr="0088555C">
        <w:rPr>
          <w:kern w:val="16"/>
        </w:rPr>
        <w:t>И</w:t>
      </w:r>
      <w:r w:rsidRPr="0088555C">
        <w:rPr>
          <w:kern w:val="16"/>
        </w:rPr>
        <w:t>сполнитель, в лице__________________________________________________</w:t>
      </w:r>
    </w:p>
    <w:p w:rsidR="003C1B6C" w:rsidRPr="0088555C" w:rsidRDefault="003C1B6C" w:rsidP="00DD4A68">
      <w:pPr>
        <w:tabs>
          <w:tab w:val="left" w:pos="567"/>
          <w:tab w:val="left" w:pos="10065"/>
        </w:tabs>
        <w:spacing w:line="18" w:lineRule="atLeast"/>
        <w:ind w:right="141" w:firstLine="567"/>
        <w:jc w:val="both"/>
        <w:outlineLvl w:val="0"/>
        <w:rPr>
          <w:kern w:val="16"/>
        </w:rPr>
      </w:pPr>
      <w:r w:rsidRPr="0088555C">
        <w:rPr>
          <w:kern w:val="16"/>
        </w:rPr>
        <w:t xml:space="preserve">___________________________________, действующего на </w:t>
      </w:r>
      <w:proofErr w:type="gramStart"/>
      <w:r w:rsidRPr="0088555C">
        <w:rPr>
          <w:kern w:val="16"/>
        </w:rPr>
        <w:t>основании  Устава</w:t>
      </w:r>
      <w:proofErr w:type="gramEnd"/>
      <w:r w:rsidRPr="0088555C">
        <w:rPr>
          <w:kern w:val="16"/>
        </w:rPr>
        <w:t xml:space="preserve">, с другой стороны, далее совместно именуемые </w:t>
      </w:r>
      <w:r w:rsidR="00BD7C93" w:rsidRPr="0088555C">
        <w:rPr>
          <w:kern w:val="16"/>
        </w:rPr>
        <w:t>С</w:t>
      </w:r>
      <w:r w:rsidRPr="0088555C">
        <w:rPr>
          <w:kern w:val="16"/>
        </w:rPr>
        <w:t xml:space="preserve">торонами, заключили настоящий </w:t>
      </w:r>
      <w:r w:rsidR="000C0613" w:rsidRPr="0088555C">
        <w:rPr>
          <w:kern w:val="16"/>
        </w:rPr>
        <w:t>Д</w:t>
      </w:r>
      <w:r w:rsidRPr="0088555C">
        <w:rPr>
          <w:kern w:val="16"/>
        </w:rPr>
        <w:t>оговор о нижеследующем:</w:t>
      </w:r>
    </w:p>
    <w:p w:rsidR="00616B42" w:rsidRPr="0088555C" w:rsidRDefault="00616B42" w:rsidP="00DD4A68">
      <w:pPr>
        <w:widowControl w:val="0"/>
        <w:tabs>
          <w:tab w:val="left" w:pos="567"/>
          <w:tab w:val="left" w:pos="10065"/>
        </w:tabs>
        <w:autoSpaceDE w:val="0"/>
        <w:autoSpaceDN w:val="0"/>
        <w:adjustRightInd w:val="0"/>
        <w:spacing w:line="18" w:lineRule="atLeast"/>
        <w:ind w:right="141" w:firstLine="567"/>
        <w:jc w:val="both"/>
        <w:outlineLvl w:val="0"/>
      </w:pPr>
    </w:p>
    <w:p w:rsidR="00F541AA" w:rsidRPr="0088555C" w:rsidRDefault="00F541AA" w:rsidP="00DD4A68">
      <w:pPr>
        <w:pStyle w:val="10"/>
        <w:tabs>
          <w:tab w:val="left" w:pos="567"/>
          <w:tab w:val="left" w:pos="10065"/>
        </w:tabs>
        <w:spacing w:line="18" w:lineRule="atLeast"/>
        <w:ind w:right="141" w:firstLine="567"/>
        <w:outlineLvl w:val="0"/>
        <w:rPr>
          <w:b/>
          <w:sz w:val="24"/>
          <w:szCs w:val="24"/>
        </w:rPr>
      </w:pPr>
      <w:bookmarkStart w:id="0" w:name="Par59"/>
      <w:bookmarkStart w:id="1" w:name="Par69"/>
      <w:bookmarkEnd w:id="0"/>
      <w:bookmarkEnd w:id="1"/>
      <w:r w:rsidRPr="0088555C">
        <w:rPr>
          <w:b/>
          <w:sz w:val="24"/>
          <w:szCs w:val="24"/>
        </w:rPr>
        <w:t>1. Предмет Договора</w:t>
      </w:r>
    </w:p>
    <w:p w:rsidR="00F541AA" w:rsidRPr="0088555C" w:rsidRDefault="00F541AA" w:rsidP="00DD4A68">
      <w:pPr>
        <w:tabs>
          <w:tab w:val="left" w:pos="567"/>
          <w:tab w:val="left" w:pos="10065"/>
        </w:tabs>
        <w:spacing w:line="18" w:lineRule="atLeast"/>
        <w:ind w:right="141" w:firstLine="567"/>
        <w:jc w:val="both"/>
        <w:outlineLvl w:val="0"/>
      </w:pPr>
      <w:r w:rsidRPr="0088555C">
        <w:rPr>
          <w:b/>
        </w:rPr>
        <w:t>1.1.</w:t>
      </w:r>
      <w:r w:rsidRPr="0088555C">
        <w:t xml:space="preserve"> Ресурсоснабжающая  организация обязуется подавать Исполнителю через присоединенные </w:t>
      </w:r>
      <w:r w:rsidR="00CD053F" w:rsidRPr="0088555C">
        <w:t>сети коммунальные ресурс</w:t>
      </w:r>
      <w:r w:rsidRPr="0088555C">
        <w:t xml:space="preserve"> горячую воду </w:t>
      </w:r>
      <w:r w:rsidR="00990B4B" w:rsidRPr="0088555C">
        <w:t xml:space="preserve">на </w:t>
      </w:r>
      <w:r w:rsidRPr="0088555C">
        <w:t>условиях, предусмотренных настоящим Договором, а Исполнитель обязуется принимать и своевременно, в полном объеме, оплачивать полученны</w:t>
      </w:r>
      <w:r w:rsidR="00CD053F" w:rsidRPr="0088555C">
        <w:t>й</w:t>
      </w:r>
      <w:r w:rsidRPr="0088555C">
        <w:t xml:space="preserve"> коммунальные ресурсы, соблюдать согласованный в настоящем Договоре режим </w:t>
      </w:r>
      <w:r w:rsidR="00CD053F" w:rsidRPr="0088555C">
        <w:t>его</w:t>
      </w:r>
      <w:r w:rsidRPr="0088555C">
        <w:t xml:space="preserve"> потребления, обеспечивать безопасность эксплуатации находящихся в его ведении  внутридомовых инженерных систем и исправность используемых им приборов и оборудования, связанных с потреблением </w:t>
      </w:r>
      <w:r w:rsidR="00CD053F" w:rsidRPr="0088555C">
        <w:t>горячей</w:t>
      </w:r>
      <w:r w:rsidRPr="0088555C">
        <w:t xml:space="preserve"> воды.</w:t>
      </w:r>
    </w:p>
    <w:p w:rsidR="00F541AA" w:rsidRPr="0088555C" w:rsidRDefault="00F541AA" w:rsidP="00DD4A68">
      <w:pPr>
        <w:tabs>
          <w:tab w:val="left" w:pos="567"/>
          <w:tab w:val="left" w:pos="10065"/>
        </w:tabs>
        <w:spacing w:line="18" w:lineRule="atLeast"/>
        <w:ind w:right="141" w:firstLine="567"/>
        <w:jc w:val="both"/>
        <w:outlineLvl w:val="0"/>
      </w:pPr>
      <w:r w:rsidRPr="0088555C">
        <w:rPr>
          <w:b/>
        </w:rPr>
        <w:t>1.2.</w:t>
      </w:r>
      <w:r w:rsidRPr="0088555C">
        <w:t xml:space="preserve"> Исполнитель приобретает коммунальны</w:t>
      </w:r>
      <w:r w:rsidR="00CD053F" w:rsidRPr="0088555C">
        <w:t>й</w:t>
      </w:r>
      <w:r w:rsidRPr="0088555C">
        <w:t xml:space="preserve"> ресурсы в целях содержания общего имущества в отношении многоквартирных домов, указанных в Приложении № </w:t>
      </w:r>
      <w:r w:rsidR="008C6243" w:rsidRPr="0088555C">
        <w:t>1</w:t>
      </w:r>
      <w:r w:rsidRPr="0088555C">
        <w:t xml:space="preserve"> к настоящему Договору. </w:t>
      </w:r>
    </w:p>
    <w:p w:rsidR="00F541AA" w:rsidRPr="0088555C" w:rsidRDefault="00F541AA" w:rsidP="00DD4A68">
      <w:pPr>
        <w:tabs>
          <w:tab w:val="left" w:pos="567"/>
          <w:tab w:val="left" w:pos="10065"/>
        </w:tabs>
        <w:spacing w:line="18" w:lineRule="atLeast"/>
        <w:ind w:right="141" w:firstLine="567"/>
        <w:jc w:val="both"/>
        <w:outlineLvl w:val="0"/>
      </w:pPr>
      <w:r w:rsidRPr="0088555C">
        <w:t xml:space="preserve">Перечень объектов жилищного фонда, адреса, площади жилых, мест общего содержания, количество проживающих в жилых помещениях граждан, заявленные Исполнителем и указаны в Приложении № </w:t>
      </w:r>
      <w:r w:rsidR="0088555C" w:rsidRPr="0088555C">
        <w:t>1</w:t>
      </w:r>
      <w:r w:rsidRPr="0088555C">
        <w:t xml:space="preserve"> к настоящему Договору.</w:t>
      </w:r>
    </w:p>
    <w:p w:rsidR="00F541AA" w:rsidRPr="0088555C" w:rsidRDefault="00F541AA" w:rsidP="00DD4A68">
      <w:pPr>
        <w:tabs>
          <w:tab w:val="left" w:pos="567"/>
          <w:tab w:val="left" w:pos="10065"/>
        </w:tabs>
        <w:spacing w:line="18" w:lineRule="atLeast"/>
        <w:ind w:right="141" w:firstLine="567"/>
        <w:jc w:val="both"/>
        <w:outlineLvl w:val="0"/>
      </w:pPr>
      <w:r w:rsidRPr="0088555C">
        <w:rPr>
          <w:b/>
        </w:rPr>
        <w:t xml:space="preserve">1.3. </w:t>
      </w:r>
      <w:r w:rsidRPr="0088555C">
        <w:t xml:space="preserve">Граница эксплуатационной ответственности за состояние и обслуживание инженерных сетей, а также точки </w:t>
      </w:r>
      <w:r w:rsidR="0088555C" w:rsidRPr="0088555C">
        <w:t>отпуска горячей</w:t>
      </w:r>
      <w:r w:rsidRPr="0088555C">
        <w:t xml:space="preserve"> воды устанавливаются Актами разграничения балансовой принадлежности, сетей горячего </w:t>
      </w:r>
      <w:r w:rsidR="00FD40E3" w:rsidRPr="0088555C">
        <w:t>водоснабжения и</w:t>
      </w:r>
      <w:r w:rsidRPr="0088555C">
        <w:t xml:space="preserve"> эксплуатационной ответственности сторон, которые оформляются Исполнителем по каждому многоквартирному дому и подписываются </w:t>
      </w:r>
      <w:r w:rsidR="003202EB" w:rsidRPr="0088555C">
        <w:t>Ресурсоснабжающей организацией</w:t>
      </w:r>
      <w:r w:rsidRPr="0088555C">
        <w:t xml:space="preserve"> (Приложение №</w:t>
      </w:r>
      <w:r w:rsidRPr="00DA0856">
        <w:t xml:space="preserve"> </w:t>
      </w:r>
      <w:r w:rsidR="0088555C" w:rsidRPr="0088555C">
        <w:t>4</w:t>
      </w:r>
      <w:r w:rsidRPr="0088555C">
        <w:t xml:space="preserve"> к настоящему Договору).</w:t>
      </w:r>
    </w:p>
    <w:p w:rsidR="00F541AA" w:rsidRPr="0088555C" w:rsidRDefault="00F541AA" w:rsidP="00DD4A68">
      <w:pPr>
        <w:tabs>
          <w:tab w:val="left" w:pos="567"/>
          <w:tab w:val="left" w:pos="10065"/>
        </w:tabs>
        <w:spacing w:line="18" w:lineRule="atLeast"/>
        <w:ind w:right="141" w:firstLine="567"/>
        <w:jc w:val="both"/>
        <w:outlineLvl w:val="0"/>
      </w:pPr>
      <w:r w:rsidRPr="0088555C">
        <w:t>В случае отсутствия указанного Акта, граница эксплуатационной ответственности Исполнителя и Р</w:t>
      </w:r>
      <w:r w:rsidR="001D1557" w:rsidRPr="0088555C">
        <w:t>есурсоснабжающей организацией</w:t>
      </w:r>
      <w:r w:rsidRPr="0088555C">
        <w:t xml:space="preserve"> устанавливается по внешней стене многоквартирного дома</w:t>
      </w:r>
      <w:r w:rsidR="003519E1" w:rsidRPr="0088555C">
        <w:t>.</w:t>
      </w:r>
    </w:p>
    <w:p w:rsidR="00F541AA" w:rsidRPr="0088555C" w:rsidRDefault="00F541AA" w:rsidP="00DD4A68">
      <w:pPr>
        <w:tabs>
          <w:tab w:val="left" w:pos="567"/>
          <w:tab w:val="left" w:pos="10065"/>
        </w:tabs>
        <w:spacing w:line="18" w:lineRule="atLeast"/>
        <w:ind w:right="141" w:firstLine="567"/>
        <w:jc w:val="both"/>
        <w:outlineLvl w:val="0"/>
      </w:pPr>
      <w:r w:rsidRPr="0088555C">
        <w:t>Ресурсоснабжающая организация несет ответственность за качество поставляемых коммунальных ресурсов до границы эксплуатационной ответственности.</w:t>
      </w:r>
    </w:p>
    <w:p w:rsidR="003519E1" w:rsidRPr="0088555C" w:rsidRDefault="003519E1" w:rsidP="00DD4A68">
      <w:pPr>
        <w:tabs>
          <w:tab w:val="left" w:pos="567"/>
          <w:tab w:val="left" w:pos="10065"/>
        </w:tabs>
        <w:spacing w:line="18" w:lineRule="atLeast"/>
        <w:ind w:right="141" w:firstLine="567"/>
        <w:jc w:val="both"/>
        <w:outlineLvl w:val="0"/>
      </w:pPr>
      <w:r w:rsidRPr="0088555C">
        <w:t>Исполнитель несет ответственность, в том числе за действия собственников помещений в МКД, которые повлекли нарушени</w:t>
      </w:r>
      <w:r w:rsidR="00AC7B99" w:rsidRPr="0088555C">
        <w:t>е</w:t>
      </w:r>
      <w:r w:rsidRPr="0088555C">
        <w:t xml:space="preserve"> установленные настоящим договором</w:t>
      </w:r>
      <w:r w:rsidR="00AC7B99" w:rsidRPr="0088555C">
        <w:t xml:space="preserve"> </w:t>
      </w:r>
      <w:r w:rsidRPr="0088555C">
        <w:t>пок</w:t>
      </w:r>
      <w:r w:rsidR="00AC7B99" w:rsidRPr="0088555C">
        <w:t>а</w:t>
      </w:r>
      <w:r w:rsidRPr="0088555C">
        <w:t>зател</w:t>
      </w:r>
      <w:r w:rsidR="00AC7B99" w:rsidRPr="0088555C">
        <w:t>ей</w:t>
      </w:r>
      <w:r w:rsidRPr="0088555C">
        <w:t xml:space="preserve"> качества коммунальных ресурсов</w:t>
      </w:r>
      <w:r w:rsidR="00AC7B99" w:rsidRPr="0088555C">
        <w:t xml:space="preserve"> и объемов поставляемого коммунального ресурса.</w:t>
      </w:r>
    </w:p>
    <w:p w:rsidR="00A95DFE" w:rsidRPr="0088555C" w:rsidRDefault="00A95DFE" w:rsidP="00DD4A68">
      <w:pPr>
        <w:widowControl w:val="0"/>
        <w:tabs>
          <w:tab w:val="left" w:pos="567"/>
          <w:tab w:val="left" w:pos="10065"/>
        </w:tabs>
        <w:autoSpaceDE w:val="0"/>
        <w:autoSpaceDN w:val="0"/>
        <w:adjustRightInd w:val="0"/>
        <w:spacing w:before="120" w:after="120" w:line="18" w:lineRule="atLeast"/>
        <w:ind w:right="141" w:firstLine="567"/>
        <w:jc w:val="both"/>
        <w:outlineLvl w:val="0"/>
        <w:rPr>
          <w:b/>
          <w:bCs/>
        </w:rPr>
      </w:pPr>
      <w:bookmarkStart w:id="2" w:name="Par75"/>
      <w:bookmarkEnd w:id="2"/>
      <w:r w:rsidRPr="0088555C">
        <w:rPr>
          <w:b/>
          <w:bCs/>
        </w:rPr>
        <w:t>2. Срок и режим подачи горячей воды</w:t>
      </w:r>
    </w:p>
    <w:p w:rsidR="00A95DFE" w:rsidRPr="0088555C" w:rsidRDefault="00A95DFE"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bCs/>
        </w:rPr>
        <w:t>2.1.</w:t>
      </w:r>
      <w:r w:rsidRPr="0088555C">
        <w:t xml:space="preserve"> Дата начала подачи горячей воды </w:t>
      </w:r>
      <w:r w:rsidR="0077510A" w:rsidRPr="0088555C">
        <w:t xml:space="preserve">в целях содержания общего </w:t>
      </w:r>
      <w:r w:rsidR="0088555C" w:rsidRPr="0088555C">
        <w:t>имущества «</w:t>
      </w:r>
      <w:r w:rsidRPr="0088555C">
        <w:t>___» ___________ 201_ года.</w:t>
      </w:r>
    </w:p>
    <w:p w:rsidR="00A95DFE" w:rsidRPr="0088555C" w:rsidRDefault="00A95DFE"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bCs/>
        </w:rPr>
        <w:t>2.2.</w:t>
      </w:r>
      <w:r w:rsidRPr="0088555C">
        <w:t xml:space="preserve"> Ресурсоснабжающая организация и </w:t>
      </w:r>
      <w:r w:rsidR="000F2D4D" w:rsidRPr="0088555C">
        <w:t>Ис</w:t>
      </w:r>
      <w:r w:rsidRPr="0088555C">
        <w:t>полнитель обязуются соблюдать режим подачи горячей воды в точке подключения (технологического присоединения)</w:t>
      </w:r>
      <w:r w:rsidR="000F2D4D" w:rsidRPr="0088555C">
        <w:t>.</w:t>
      </w:r>
      <w:r w:rsidRPr="0088555C">
        <w:t xml:space="preserve"> </w:t>
      </w:r>
    </w:p>
    <w:p w:rsidR="00094DEF" w:rsidRPr="0088555C" w:rsidRDefault="00094DEF" w:rsidP="00DD4A68">
      <w:pPr>
        <w:pStyle w:val="FR5"/>
        <w:tabs>
          <w:tab w:val="left" w:pos="567"/>
          <w:tab w:val="left" w:pos="10065"/>
        </w:tabs>
        <w:spacing w:line="18" w:lineRule="atLeast"/>
        <w:ind w:left="0" w:right="141" w:firstLine="567"/>
        <w:outlineLvl w:val="0"/>
        <w:rPr>
          <w:rFonts w:ascii="Times New Roman" w:hAnsi="Times New Roman"/>
          <w:sz w:val="24"/>
          <w:szCs w:val="24"/>
          <w:lang w:val="ru-RU"/>
        </w:rPr>
      </w:pPr>
    </w:p>
    <w:p w:rsidR="009967D9" w:rsidRPr="0088555C" w:rsidRDefault="009967D9" w:rsidP="00DD4A68">
      <w:pPr>
        <w:pStyle w:val="FR5"/>
        <w:tabs>
          <w:tab w:val="left" w:pos="567"/>
          <w:tab w:val="left" w:pos="10065"/>
        </w:tabs>
        <w:spacing w:line="18" w:lineRule="atLeast"/>
        <w:ind w:left="0" w:right="141" w:firstLine="567"/>
        <w:outlineLvl w:val="0"/>
        <w:rPr>
          <w:rFonts w:ascii="Times New Roman" w:hAnsi="Times New Roman"/>
          <w:sz w:val="24"/>
          <w:szCs w:val="24"/>
          <w:lang w:val="ru-RU"/>
        </w:rPr>
      </w:pPr>
      <w:r w:rsidRPr="0088555C">
        <w:rPr>
          <w:rFonts w:ascii="Times New Roman" w:hAnsi="Times New Roman"/>
          <w:sz w:val="24"/>
          <w:szCs w:val="24"/>
          <w:lang w:val="ru-RU"/>
        </w:rPr>
        <w:t>3. Права и обязанности Сторон</w:t>
      </w:r>
    </w:p>
    <w:p w:rsidR="009967D9" w:rsidRPr="0088555C" w:rsidRDefault="009967D9" w:rsidP="00DD4A68">
      <w:pPr>
        <w:pStyle w:val="10"/>
        <w:tabs>
          <w:tab w:val="left" w:pos="567"/>
          <w:tab w:val="left" w:pos="10065"/>
        </w:tabs>
        <w:spacing w:line="18" w:lineRule="atLeast"/>
        <w:ind w:right="141" w:firstLine="567"/>
        <w:outlineLvl w:val="0"/>
        <w:rPr>
          <w:b/>
          <w:sz w:val="24"/>
          <w:szCs w:val="24"/>
        </w:rPr>
      </w:pPr>
      <w:r w:rsidRPr="0088555C">
        <w:rPr>
          <w:b/>
          <w:sz w:val="24"/>
          <w:szCs w:val="24"/>
        </w:rPr>
        <w:t>3.1. Ресурсоснабжающая организация обязуется:</w:t>
      </w:r>
    </w:p>
    <w:p w:rsidR="009967D9" w:rsidRPr="0088555C" w:rsidRDefault="009967D9" w:rsidP="00DD4A68">
      <w:pPr>
        <w:pStyle w:val="10"/>
        <w:tabs>
          <w:tab w:val="left" w:pos="567"/>
          <w:tab w:val="left" w:pos="10065"/>
        </w:tabs>
        <w:spacing w:before="20" w:line="18" w:lineRule="atLeast"/>
        <w:ind w:right="141" w:firstLine="567"/>
        <w:outlineLvl w:val="0"/>
        <w:rPr>
          <w:sz w:val="24"/>
          <w:szCs w:val="24"/>
        </w:rPr>
      </w:pPr>
      <w:r w:rsidRPr="0088555C">
        <w:rPr>
          <w:sz w:val="24"/>
          <w:szCs w:val="24"/>
        </w:rPr>
        <w:t>3.1.1. Поставлять Исполнителю коммунальный ресурс горячую воду, используемую в целях содержания общего имущества многоквартирных домов, согласно Приложению</w:t>
      </w:r>
      <w:r w:rsidR="00DA0856">
        <w:rPr>
          <w:sz w:val="24"/>
          <w:szCs w:val="24"/>
        </w:rPr>
        <w:t xml:space="preserve"> №</w:t>
      </w:r>
      <w:r w:rsidRPr="0088555C">
        <w:rPr>
          <w:sz w:val="24"/>
          <w:szCs w:val="24"/>
        </w:rPr>
        <w:t xml:space="preserve"> </w:t>
      </w:r>
      <w:r w:rsidR="008C6243" w:rsidRPr="0088555C">
        <w:rPr>
          <w:sz w:val="24"/>
          <w:szCs w:val="24"/>
        </w:rPr>
        <w:t>2</w:t>
      </w:r>
      <w:r w:rsidRPr="0088555C">
        <w:rPr>
          <w:sz w:val="24"/>
          <w:szCs w:val="24"/>
        </w:rPr>
        <w:t>.</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lastRenderedPageBreak/>
        <w:t xml:space="preserve">3.1.2. </w:t>
      </w:r>
      <w:r w:rsidR="00861361" w:rsidRPr="0088555C">
        <w:rPr>
          <w:sz w:val="24"/>
          <w:szCs w:val="24"/>
        </w:rPr>
        <w:t>П</w:t>
      </w:r>
      <w:r w:rsidRPr="0088555C">
        <w:rPr>
          <w:sz w:val="24"/>
          <w:szCs w:val="24"/>
        </w:rPr>
        <w:t xml:space="preserve">оддерживать </w:t>
      </w:r>
      <w:r w:rsidR="00861361" w:rsidRPr="0088555C">
        <w:rPr>
          <w:sz w:val="24"/>
          <w:szCs w:val="24"/>
        </w:rPr>
        <w:t xml:space="preserve">на границе эксплуатационной ответственности </w:t>
      </w:r>
      <w:r w:rsidRPr="0088555C">
        <w:rPr>
          <w:sz w:val="24"/>
          <w:szCs w:val="24"/>
        </w:rPr>
        <w:t xml:space="preserve">параметры качества горячей воды, позволяющие Исполнителю обеспечить </w:t>
      </w:r>
      <w:r w:rsidR="005D6DF7" w:rsidRPr="0088555C">
        <w:rPr>
          <w:sz w:val="24"/>
          <w:szCs w:val="24"/>
        </w:rPr>
        <w:t>содержание общего имущества</w:t>
      </w:r>
      <w:r w:rsidR="003519E1" w:rsidRPr="0088555C">
        <w:rPr>
          <w:sz w:val="24"/>
          <w:szCs w:val="24"/>
        </w:rPr>
        <w:t xml:space="preserve"> по</w:t>
      </w:r>
      <w:r w:rsidRPr="0088555C">
        <w:rPr>
          <w:sz w:val="24"/>
          <w:szCs w:val="24"/>
        </w:rPr>
        <w:t xml:space="preserve"> горячему водоснабжению, в объемах, установленных Приложением №</w:t>
      </w:r>
      <w:r w:rsidR="00DA0856" w:rsidRPr="00DA0856">
        <w:rPr>
          <w:sz w:val="24"/>
          <w:szCs w:val="24"/>
        </w:rPr>
        <w:t>5</w:t>
      </w:r>
      <w:r w:rsidRPr="0088555C">
        <w:rPr>
          <w:b/>
          <w:sz w:val="24"/>
          <w:szCs w:val="24"/>
        </w:rPr>
        <w:t xml:space="preserve"> </w:t>
      </w:r>
      <w:r w:rsidRPr="0088555C">
        <w:rPr>
          <w:sz w:val="24"/>
          <w:szCs w:val="24"/>
        </w:rPr>
        <w:t>к настоящему Договору, и качеством, в соответствии с Правилами предоставления коммунальн</w:t>
      </w:r>
      <w:r w:rsidR="003519E1" w:rsidRPr="0088555C">
        <w:rPr>
          <w:sz w:val="24"/>
          <w:szCs w:val="24"/>
        </w:rPr>
        <w:t>ой</w:t>
      </w:r>
      <w:r w:rsidRPr="0088555C">
        <w:rPr>
          <w:sz w:val="24"/>
          <w:szCs w:val="24"/>
        </w:rPr>
        <w:t xml:space="preserve"> услуг</w:t>
      </w:r>
      <w:r w:rsidR="003519E1" w:rsidRPr="0088555C">
        <w:rPr>
          <w:sz w:val="24"/>
          <w:szCs w:val="24"/>
        </w:rPr>
        <w:t>и</w:t>
      </w:r>
      <w:r w:rsidRPr="0088555C">
        <w:rPr>
          <w:sz w:val="24"/>
          <w:szCs w:val="24"/>
        </w:rPr>
        <w:t>.</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3.1.</w:t>
      </w:r>
      <w:r w:rsidR="001E50C6" w:rsidRPr="0088555C">
        <w:rPr>
          <w:sz w:val="24"/>
          <w:szCs w:val="24"/>
        </w:rPr>
        <w:t>3</w:t>
      </w:r>
      <w:r w:rsidRPr="0088555C">
        <w:rPr>
          <w:sz w:val="24"/>
          <w:szCs w:val="24"/>
        </w:rPr>
        <w:t xml:space="preserve">. Обеспечивать режим отпуска горячей воды – круглосуточно, за исключением периода времени, необходимого </w:t>
      </w:r>
      <w:r w:rsidR="001E50C6" w:rsidRPr="0088555C">
        <w:rPr>
          <w:sz w:val="24"/>
          <w:szCs w:val="24"/>
        </w:rPr>
        <w:t>Ресурсоснабжающей организаци</w:t>
      </w:r>
      <w:r w:rsidR="00635F65" w:rsidRPr="0088555C">
        <w:rPr>
          <w:sz w:val="24"/>
          <w:szCs w:val="24"/>
        </w:rPr>
        <w:t>и</w:t>
      </w:r>
      <w:r w:rsidRPr="0088555C">
        <w:rPr>
          <w:sz w:val="24"/>
          <w:szCs w:val="24"/>
        </w:rPr>
        <w:t xml:space="preserve"> для проведения плановых ремонтно-профилактических работ на тепловых сетях и источниках теплоснабжения на срок, согласованный в установленном порядке с органом местного самоуправления.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3.1.</w:t>
      </w:r>
      <w:r w:rsidR="001E50C6" w:rsidRPr="0088555C">
        <w:rPr>
          <w:sz w:val="24"/>
          <w:szCs w:val="24"/>
        </w:rPr>
        <w:t>4</w:t>
      </w:r>
      <w:r w:rsidRPr="0088555C">
        <w:rPr>
          <w:sz w:val="24"/>
          <w:szCs w:val="24"/>
        </w:rPr>
        <w:t xml:space="preserve">. </w:t>
      </w:r>
      <w:r w:rsidR="00861361" w:rsidRPr="0088555C">
        <w:rPr>
          <w:sz w:val="24"/>
          <w:szCs w:val="24"/>
        </w:rPr>
        <w:t xml:space="preserve">Уведомлять </w:t>
      </w:r>
      <w:r w:rsidR="00635F65" w:rsidRPr="0088555C">
        <w:rPr>
          <w:sz w:val="24"/>
          <w:szCs w:val="24"/>
        </w:rPr>
        <w:t xml:space="preserve">оперативно </w:t>
      </w:r>
      <w:r w:rsidR="00635F65" w:rsidRPr="0088555C">
        <w:rPr>
          <w:color w:val="000000"/>
          <w:sz w:val="24"/>
          <w:szCs w:val="24"/>
        </w:rPr>
        <w:t>любым доступным способом</w:t>
      </w:r>
      <w:r w:rsidR="00635F65" w:rsidRPr="0088555C">
        <w:rPr>
          <w:sz w:val="24"/>
          <w:szCs w:val="24"/>
        </w:rPr>
        <w:t xml:space="preserve"> Исполнителя</w:t>
      </w:r>
      <w:r w:rsidRPr="0088555C">
        <w:rPr>
          <w:sz w:val="24"/>
          <w:szCs w:val="24"/>
        </w:rPr>
        <w:t xml:space="preserve"> о перерывах отпуска </w:t>
      </w:r>
      <w:r w:rsidR="001E50C6" w:rsidRPr="0088555C">
        <w:rPr>
          <w:sz w:val="24"/>
          <w:szCs w:val="24"/>
        </w:rPr>
        <w:t>подачи</w:t>
      </w:r>
      <w:r w:rsidRPr="0088555C">
        <w:rPr>
          <w:sz w:val="24"/>
          <w:szCs w:val="24"/>
        </w:rPr>
        <w:t xml:space="preserve"> воды при авариях и других внеплановых ситуациях.</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Для проведения аварийных ремонтов по горячему водоснабжению продолжительность перерыва не должна превышать время, необходимое для устранения аварии и установленное действующим законодательством РФ.</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3.1.</w:t>
      </w:r>
      <w:r w:rsidR="001E50C6" w:rsidRPr="0088555C">
        <w:rPr>
          <w:sz w:val="24"/>
          <w:szCs w:val="24"/>
        </w:rPr>
        <w:t>5</w:t>
      </w:r>
      <w:r w:rsidRPr="0088555C">
        <w:rPr>
          <w:sz w:val="24"/>
          <w:szCs w:val="24"/>
        </w:rPr>
        <w:t>. Направлять своего представителя для участия в оформлении актов о фактах и причинах нарушения договорных обязательств в порядке, согласованном сторонами.</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3.1.</w:t>
      </w:r>
      <w:r w:rsidR="001E50C6" w:rsidRPr="0088555C">
        <w:rPr>
          <w:sz w:val="24"/>
          <w:szCs w:val="24"/>
        </w:rPr>
        <w:t>6</w:t>
      </w:r>
      <w:r w:rsidRPr="0088555C">
        <w:rPr>
          <w:sz w:val="24"/>
          <w:szCs w:val="24"/>
        </w:rPr>
        <w:t>. Выдавать технические условия на установку общедомовых приборов учета горячей воды.</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3.1.</w:t>
      </w:r>
      <w:r w:rsidR="001E50C6" w:rsidRPr="0088555C">
        <w:rPr>
          <w:sz w:val="24"/>
          <w:szCs w:val="24"/>
        </w:rPr>
        <w:t>7</w:t>
      </w:r>
      <w:r w:rsidRPr="0088555C">
        <w:rPr>
          <w:sz w:val="24"/>
          <w:szCs w:val="24"/>
        </w:rPr>
        <w:t xml:space="preserve">. Осуществлять первичный и повторный допуск в эксплуатацию установленных Исполнителем общедомовых приборов, средств </w:t>
      </w:r>
      <w:r w:rsidR="00D95907" w:rsidRPr="0088555C">
        <w:rPr>
          <w:sz w:val="24"/>
          <w:szCs w:val="24"/>
        </w:rPr>
        <w:t>учета горячей</w:t>
      </w:r>
      <w:r w:rsidRPr="0088555C">
        <w:rPr>
          <w:sz w:val="24"/>
          <w:szCs w:val="24"/>
        </w:rPr>
        <w:t xml:space="preserve"> воды по согласованному с Ресурсоснабжающей организацией проекту, и </w:t>
      </w:r>
      <w:r w:rsidR="00D95907" w:rsidRPr="0088555C">
        <w:rPr>
          <w:sz w:val="24"/>
          <w:szCs w:val="24"/>
        </w:rPr>
        <w:t>оформлением и</w:t>
      </w:r>
      <w:r w:rsidRPr="0088555C">
        <w:rPr>
          <w:sz w:val="24"/>
          <w:szCs w:val="24"/>
        </w:rPr>
        <w:t xml:space="preserve"> подписанием акта ввода в эксплуатацию узла учета.</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3.1.</w:t>
      </w:r>
      <w:r w:rsidR="001E50C6" w:rsidRPr="0088555C">
        <w:rPr>
          <w:sz w:val="24"/>
          <w:szCs w:val="24"/>
        </w:rPr>
        <w:t>8</w:t>
      </w:r>
      <w:r w:rsidRPr="0088555C">
        <w:rPr>
          <w:sz w:val="24"/>
          <w:szCs w:val="24"/>
        </w:rPr>
        <w:t>. Проводить сверку расчетов по настоящему Договору путем подписания двухстороннего акта сверки взаимных расчетов (платежей) в порядке, установленном настоящим Договором.</w:t>
      </w:r>
    </w:p>
    <w:p w:rsidR="009967D9" w:rsidRPr="0088555C" w:rsidRDefault="001E50C6" w:rsidP="00DD4A68">
      <w:pPr>
        <w:pStyle w:val="10"/>
        <w:tabs>
          <w:tab w:val="left" w:pos="567"/>
          <w:tab w:val="left" w:pos="10065"/>
        </w:tabs>
        <w:spacing w:line="18" w:lineRule="atLeast"/>
        <w:ind w:right="141" w:firstLine="567"/>
        <w:outlineLvl w:val="0"/>
        <w:rPr>
          <w:sz w:val="24"/>
          <w:szCs w:val="24"/>
        </w:rPr>
      </w:pPr>
      <w:r w:rsidRPr="0088555C">
        <w:rPr>
          <w:sz w:val="24"/>
          <w:szCs w:val="24"/>
        </w:rPr>
        <w:t>3.1.9</w:t>
      </w:r>
      <w:r w:rsidR="009967D9" w:rsidRPr="0088555C">
        <w:rPr>
          <w:sz w:val="24"/>
          <w:szCs w:val="24"/>
        </w:rPr>
        <w:t xml:space="preserve">. </w:t>
      </w:r>
      <w:r w:rsidR="00601C8C" w:rsidRPr="0088555C">
        <w:rPr>
          <w:sz w:val="24"/>
          <w:szCs w:val="24"/>
        </w:rPr>
        <w:t>При установке ОДПУ о</w:t>
      </w:r>
      <w:r w:rsidR="00861361" w:rsidRPr="0088555C">
        <w:rPr>
          <w:sz w:val="24"/>
          <w:szCs w:val="24"/>
        </w:rPr>
        <w:t>существлять расчет размера платы за соответствующий коммунальный ресурс, начиная с 1-го числа месяца, следующего за месяцем ввода приборов учета в эксплуатацию, п</w:t>
      </w:r>
      <w:r w:rsidR="009967D9" w:rsidRPr="0088555C">
        <w:rPr>
          <w:sz w:val="24"/>
          <w:szCs w:val="24"/>
        </w:rPr>
        <w:t>ри оформлении акта ввода в эксплуатацию узлов учета горячей воды</w:t>
      </w:r>
      <w:r w:rsidR="00861361" w:rsidRPr="0088555C">
        <w:rPr>
          <w:sz w:val="24"/>
          <w:szCs w:val="24"/>
        </w:rPr>
        <w:t>.</w:t>
      </w:r>
      <w:r w:rsidR="009967D9" w:rsidRPr="0088555C">
        <w:rPr>
          <w:sz w:val="24"/>
          <w:szCs w:val="24"/>
        </w:rPr>
        <w:t xml:space="preserve">  </w:t>
      </w:r>
    </w:p>
    <w:p w:rsidR="009967D9" w:rsidRPr="0088555C" w:rsidRDefault="009967D9" w:rsidP="00DD4A68">
      <w:pPr>
        <w:pStyle w:val="10"/>
        <w:tabs>
          <w:tab w:val="left" w:pos="567"/>
          <w:tab w:val="left" w:pos="10065"/>
        </w:tabs>
        <w:spacing w:line="18" w:lineRule="atLeast"/>
        <w:ind w:right="141" w:firstLine="567"/>
        <w:outlineLvl w:val="0"/>
        <w:rPr>
          <w:b/>
          <w:sz w:val="24"/>
          <w:szCs w:val="24"/>
        </w:rPr>
      </w:pPr>
      <w:r w:rsidRPr="0088555C">
        <w:rPr>
          <w:b/>
          <w:sz w:val="24"/>
          <w:szCs w:val="24"/>
        </w:rPr>
        <w:t>3.2.  Ресурсоснабжающая организация имеет право:</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3.2.1. Требовать от Исполнителя оплаты за потребленны</w:t>
      </w:r>
      <w:r w:rsidR="00861361" w:rsidRPr="0088555C">
        <w:rPr>
          <w:sz w:val="24"/>
          <w:szCs w:val="24"/>
        </w:rPr>
        <w:t>й</w:t>
      </w:r>
      <w:r w:rsidRPr="0088555C">
        <w:rPr>
          <w:sz w:val="24"/>
          <w:szCs w:val="24"/>
        </w:rPr>
        <w:t xml:space="preserve"> Исполнителем коммунальны</w:t>
      </w:r>
      <w:r w:rsidR="00861361" w:rsidRPr="0088555C">
        <w:rPr>
          <w:sz w:val="24"/>
          <w:szCs w:val="24"/>
        </w:rPr>
        <w:t>й</w:t>
      </w:r>
      <w:r w:rsidRPr="0088555C">
        <w:rPr>
          <w:sz w:val="24"/>
          <w:szCs w:val="24"/>
        </w:rPr>
        <w:t xml:space="preserve"> ресурс, в соответствии с порядком, установленным настоящим Договором и действующим законодательством РФ.</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3.2.</w:t>
      </w:r>
      <w:r w:rsidR="00861361" w:rsidRPr="0088555C">
        <w:rPr>
          <w:sz w:val="24"/>
          <w:szCs w:val="24"/>
        </w:rPr>
        <w:t>2</w:t>
      </w:r>
      <w:r w:rsidRPr="0088555C">
        <w:rPr>
          <w:sz w:val="24"/>
          <w:szCs w:val="24"/>
        </w:rPr>
        <w:t xml:space="preserve">. </w:t>
      </w:r>
      <w:r w:rsidR="00861361" w:rsidRPr="0088555C">
        <w:rPr>
          <w:sz w:val="24"/>
          <w:szCs w:val="24"/>
        </w:rPr>
        <w:t xml:space="preserve">Прекращать подачу горячей воды без согласования и без соответствующего </w:t>
      </w:r>
      <w:r w:rsidR="00D95907" w:rsidRPr="0088555C">
        <w:rPr>
          <w:sz w:val="24"/>
          <w:szCs w:val="24"/>
        </w:rPr>
        <w:t>предупреждения Исполнителя</w:t>
      </w:r>
      <w:r w:rsidR="00861361" w:rsidRPr="0088555C">
        <w:rPr>
          <w:sz w:val="24"/>
          <w:szCs w:val="24"/>
        </w:rPr>
        <w:t xml:space="preserve"> с последующим сообщением ему о причинах и предполагаемой продолжительности ограничения или отключения, при</w:t>
      </w:r>
      <w:r w:rsidRPr="0088555C">
        <w:rPr>
          <w:sz w:val="24"/>
          <w:szCs w:val="24"/>
        </w:rPr>
        <w:t xml:space="preserve"> ликвидации аварии</w:t>
      </w:r>
      <w:r w:rsidR="00861361" w:rsidRPr="0088555C">
        <w:rPr>
          <w:sz w:val="24"/>
          <w:szCs w:val="24"/>
        </w:rPr>
        <w:t>.</w:t>
      </w:r>
    </w:p>
    <w:p w:rsidR="009967D9" w:rsidRPr="0088555C" w:rsidRDefault="0079670D" w:rsidP="00DD4A68">
      <w:pPr>
        <w:pStyle w:val="10"/>
        <w:tabs>
          <w:tab w:val="left" w:pos="567"/>
          <w:tab w:val="center" w:pos="1134"/>
          <w:tab w:val="left" w:pos="10065"/>
        </w:tabs>
        <w:spacing w:line="18" w:lineRule="atLeast"/>
        <w:ind w:right="141" w:firstLine="567"/>
        <w:outlineLvl w:val="0"/>
        <w:rPr>
          <w:sz w:val="24"/>
          <w:szCs w:val="24"/>
        </w:rPr>
      </w:pPr>
      <w:r w:rsidRPr="0088555C">
        <w:rPr>
          <w:sz w:val="24"/>
          <w:szCs w:val="24"/>
        </w:rPr>
        <w:t>3.2.3</w:t>
      </w:r>
      <w:r w:rsidR="009967D9" w:rsidRPr="0088555C">
        <w:rPr>
          <w:sz w:val="24"/>
          <w:szCs w:val="24"/>
        </w:rPr>
        <w:t xml:space="preserve">. </w:t>
      </w:r>
      <w:r w:rsidR="00861361" w:rsidRPr="0088555C">
        <w:rPr>
          <w:sz w:val="24"/>
          <w:szCs w:val="24"/>
        </w:rPr>
        <w:t xml:space="preserve"> </w:t>
      </w:r>
      <w:r w:rsidR="00D95907" w:rsidRPr="0088555C">
        <w:rPr>
          <w:sz w:val="24"/>
          <w:szCs w:val="24"/>
        </w:rPr>
        <w:t xml:space="preserve">На </w:t>
      </w:r>
      <w:r w:rsidR="00861361" w:rsidRPr="0088555C">
        <w:rPr>
          <w:sz w:val="24"/>
          <w:szCs w:val="24"/>
        </w:rPr>
        <w:t>б</w:t>
      </w:r>
      <w:r w:rsidR="009967D9" w:rsidRPr="0088555C">
        <w:rPr>
          <w:sz w:val="24"/>
          <w:szCs w:val="24"/>
        </w:rPr>
        <w:t>еспрепятственн</w:t>
      </w:r>
      <w:r w:rsidR="00861361" w:rsidRPr="0088555C">
        <w:rPr>
          <w:sz w:val="24"/>
          <w:szCs w:val="24"/>
        </w:rPr>
        <w:t>ый</w:t>
      </w:r>
      <w:r w:rsidR="009967D9" w:rsidRPr="0088555C">
        <w:rPr>
          <w:sz w:val="24"/>
          <w:szCs w:val="24"/>
        </w:rPr>
        <w:t xml:space="preserve"> доступ в рабочее время суток к инженерным системам, приборам и средствам учета коммунальных ресурсов, находящихся в эксплуатации Исполнителя, при предъявлении служебного удостоверения представителя </w:t>
      </w:r>
      <w:r w:rsidR="001E50C6" w:rsidRPr="0088555C">
        <w:rPr>
          <w:sz w:val="24"/>
          <w:szCs w:val="24"/>
        </w:rPr>
        <w:t>Ресурсоснабжающей организацией</w:t>
      </w:r>
      <w:r w:rsidR="009967D9" w:rsidRPr="0088555C">
        <w:rPr>
          <w:sz w:val="24"/>
          <w:szCs w:val="24"/>
        </w:rPr>
        <w:t xml:space="preserve"> в случаях:</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-проверки исправности приборов учета, сохранности контрольных пломб и контрольного снятия показаний с приборов учета горячего водоснабжения;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 контроля договорных режимов потребления, проверки состояния </w:t>
      </w:r>
      <w:proofErr w:type="spellStart"/>
      <w:r w:rsidRPr="0088555C">
        <w:rPr>
          <w:sz w:val="24"/>
          <w:szCs w:val="24"/>
        </w:rPr>
        <w:t>теплопотребляющих</w:t>
      </w:r>
      <w:proofErr w:type="spellEnd"/>
      <w:r w:rsidRPr="0088555C">
        <w:rPr>
          <w:sz w:val="24"/>
          <w:szCs w:val="24"/>
        </w:rPr>
        <w:t xml:space="preserve"> установок и качества возвращаемого теплоносителя.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3.2.</w:t>
      </w:r>
      <w:r w:rsidR="0079670D" w:rsidRPr="0088555C">
        <w:rPr>
          <w:sz w:val="24"/>
          <w:szCs w:val="24"/>
        </w:rPr>
        <w:t>4</w:t>
      </w:r>
      <w:r w:rsidRPr="0088555C">
        <w:rPr>
          <w:sz w:val="24"/>
          <w:szCs w:val="24"/>
        </w:rPr>
        <w:t>. Требовать от Исполнителя предоставление информации, содержащей сведения: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-о количестве собственников жилых помещений, зарегистрированных и фактически проживающих в жилых помещениях потребителей;</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-о переводе жилого помещения в нежилое с указанием собственника такого помещения, основание для такого перевода (нормативный акт уполномоченного органа местного самоуправления);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-копию технического паспорта;</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-площадь нежилых помещений и их назначение.</w:t>
      </w:r>
    </w:p>
    <w:p w:rsidR="009967D9" w:rsidRPr="0088555C" w:rsidRDefault="009967D9" w:rsidP="00DD4A68">
      <w:pPr>
        <w:pStyle w:val="10"/>
        <w:tabs>
          <w:tab w:val="left" w:pos="567"/>
          <w:tab w:val="left" w:pos="10065"/>
        </w:tabs>
        <w:spacing w:before="20" w:line="18" w:lineRule="atLeast"/>
        <w:ind w:right="141" w:firstLine="567"/>
        <w:outlineLvl w:val="0"/>
        <w:rPr>
          <w:sz w:val="24"/>
          <w:szCs w:val="24"/>
        </w:rPr>
      </w:pPr>
      <w:r w:rsidRPr="0088555C">
        <w:rPr>
          <w:sz w:val="24"/>
          <w:szCs w:val="24"/>
        </w:rPr>
        <w:t>3.2.</w:t>
      </w:r>
      <w:r w:rsidR="0079670D" w:rsidRPr="0088555C">
        <w:rPr>
          <w:sz w:val="24"/>
          <w:szCs w:val="24"/>
        </w:rPr>
        <w:t>5</w:t>
      </w:r>
      <w:r w:rsidRPr="0088555C">
        <w:rPr>
          <w:sz w:val="24"/>
          <w:szCs w:val="24"/>
        </w:rPr>
        <w:t xml:space="preserve">. Требовать возмещения ущерба, причиненного по вине Исполнителя </w:t>
      </w:r>
      <w:r w:rsidR="0088555C" w:rsidRPr="0088555C">
        <w:rPr>
          <w:sz w:val="24"/>
          <w:szCs w:val="24"/>
        </w:rPr>
        <w:t>системам горячего</w:t>
      </w:r>
      <w:r w:rsidRPr="0088555C">
        <w:rPr>
          <w:sz w:val="24"/>
          <w:szCs w:val="24"/>
        </w:rPr>
        <w:t xml:space="preserve"> водоснабжения </w:t>
      </w:r>
      <w:r w:rsidR="001E50C6" w:rsidRPr="0088555C">
        <w:rPr>
          <w:sz w:val="24"/>
          <w:szCs w:val="24"/>
        </w:rPr>
        <w:t>Ресурсоснабжающей организаци</w:t>
      </w:r>
      <w:r w:rsidR="00D95907" w:rsidRPr="0088555C">
        <w:rPr>
          <w:sz w:val="24"/>
          <w:szCs w:val="24"/>
        </w:rPr>
        <w:t>и</w:t>
      </w:r>
      <w:r w:rsidRPr="0088555C">
        <w:rPr>
          <w:sz w:val="24"/>
          <w:szCs w:val="24"/>
        </w:rPr>
        <w:t>.</w:t>
      </w:r>
    </w:p>
    <w:p w:rsidR="009967D9" w:rsidRPr="0088555C" w:rsidRDefault="009967D9" w:rsidP="00DD4A68">
      <w:pPr>
        <w:pStyle w:val="FR1"/>
        <w:tabs>
          <w:tab w:val="left" w:pos="567"/>
          <w:tab w:val="left" w:pos="10065"/>
        </w:tabs>
        <w:spacing w:line="18" w:lineRule="atLeast"/>
        <w:ind w:left="0" w:right="141" w:firstLine="567"/>
        <w:outlineLvl w:val="0"/>
        <w:rPr>
          <w:b/>
          <w:sz w:val="24"/>
          <w:szCs w:val="24"/>
        </w:rPr>
      </w:pPr>
      <w:r w:rsidRPr="0088555C">
        <w:rPr>
          <w:b/>
          <w:sz w:val="24"/>
          <w:szCs w:val="24"/>
        </w:rPr>
        <w:t>3.3. Исполнитель обязуется:</w:t>
      </w:r>
    </w:p>
    <w:p w:rsidR="00104E5E" w:rsidRPr="0088555C" w:rsidRDefault="009967D9" w:rsidP="00DD4A68">
      <w:pPr>
        <w:tabs>
          <w:tab w:val="left" w:pos="567"/>
          <w:tab w:val="left" w:pos="10065"/>
        </w:tabs>
        <w:spacing w:line="18" w:lineRule="atLeast"/>
        <w:ind w:right="141" w:firstLine="567"/>
        <w:jc w:val="both"/>
        <w:outlineLvl w:val="0"/>
      </w:pPr>
      <w:r w:rsidRPr="0088555C">
        <w:t>3.3.1.</w:t>
      </w:r>
      <w:r w:rsidR="0088555C" w:rsidRPr="0088555C">
        <w:t xml:space="preserve"> </w:t>
      </w:r>
      <w:r w:rsidR="00706C71" w:rsidRPr="0088555C">
        <w:t>П</w:t>
      </w:r>
      <w:r w:rsidRPr="0088555C">
        <w:t xml:space="preserve">редоставить </w:t>
      </w:r>
      <w:r w:rsidR="00706C71" w:rsidRPr="0088555C">
        <w:t xml:space="preserve">на момент заключения настоящего Договора в Ресурсоснабжающую организацию  </w:t>
      </w:r>
      <w:r w:rsidRPr="0088555C">
        <w:t xml:space="preserve">нижеследующие документы или их копии, заверенные руководителем Исполнителя </w:t>
      </w:r>
      <w:r w:rsidRPr="0088555C">
        <w:lastRenderedPageBreak/>
        <w:t>или уполномоченным лицом</w:t>
      </w:r>
      <w:r w:rsidR="00104E5E" w:rsidRPr="0088555C">
        <w:t xml:space="preserve">, указанные в пунктах 6 и 7 Правил утвержденных Постановлением  Правительства РФ от 14.02.2012 N 124  "О правилах, обязательных при заключении договоров снабжения коммунальными ресурсами"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104E5E" w:rsidRPr="0088555C">
        <w:t>ресурсоснабжающими</w:t>
      </w:r>
      <w:proofErr w:type="spellEnd"/>
      <w:r w:rsidR="00104E5E" w:rsidRPr="0088555C">
        <w:t xml:space="preserve"> организациями")</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3.3.2. Исполнять условия настоящего Договора и оплачивать потребленную горячую </w:t>
      </w:r>
      <w:r w:rsidR="0088555C" w:rsidRPr="0088555C">
        <w:rPr>
          <w:sz w:val="24"/>
          <w:szCs w:val="24"/>
        </w:rPr>
        <w:t>воду в</w:t>
      </w:r>
      <w:r w:rsidRPr="0088555C">
        <w:rPr>
          <w:sz w:val="24"/>
          <w:szCs w:val="24"/>
        </w:rPr>
        <w:t xml:space="preserve"> рамках настоящего Договора.</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3.3.3. Получать в </w:t>
      </w:r>
      <w:r w:rsidR="00CE3670" w:rsidRPr="0088555C">
        <w:rPr>
          <w:sz w:val="24"/>
          <w:szCs w:val="24"/>
        </w:rPr>
        <w:t xml:space="preserve">Ресурсоснабжающей </w:t>
      </w:r>
      <w:r w:rsidR="00706C71" w:rsidRPr="0088555C">
        <w:rPr>
          <w:sz w:val="24"/>
          <w:szCs w:val="24"/>
        </w:rPr>
        <w:t>организации</w:t>
      </w:r>
      <w:r w:rsidRPr="0088555C">
        <w:rPr>
          <w:sz w:val="24"/>
          <w:szCs w:val="24"/>
        </w:rPr>
        <w:t xml:space="preserve"> технические условия на установку общедомовых приборов </w:t>
      </w:r>
      <w:r w:rsidR="0088555C" w:rsidRPr="0088555C">
        <w:rPr>
          <w:sz w:val="24"/>
          <w:szCs w:val="24"/>
        </w:rPr>
        <w:t>учета горячей</w:t>
      </w:r>
      <w:r w:rsidRPr="0088555C">
        <w:rPr>
          <w:sz w:val="24"/>
          <w:szCs w:val="24"/>
        </w:rPr>
        <w:t xml:space="preserve"> воды </w:t>
      </w:r>
      <w:r w:rsidR="0088555C" w:rsidRPr="0088555C">
        <w:rPr>
          <w:sz w:val="24"/>
          <w:szCs w:val="24"/>
        </w:rPr>
        <w:t>и согласовывать</w:t>
      </w:r>
      <w:r w:rsidRPr="0088555C">
        <w:rPr>
          <w:sz w:val="24"/>
          <w:szCs w:val="24"/>
        </w:rPr>
        <w:t xml:space="preserve"> с </w:t>
      </w:r>
      <w:r w:rsidR="00CE3670" w:rsidRPr="0088555C">
        <w:rPr>
          <w:sz w:val="24"/>
          <w:szCs w:val="24"/>
        </w:rPr>
        <w:t>Ресурсоснабжающей организацией</w:t>
      </w:r>
      <w:r w:rsidRPr="0088555C">
        <w:rPr>
          <w:sz w:val="24"/>
          <w:szCs w:val="24"/>
        </w:rPr>
        <w:t xml:space="preserve"> проекты на их установку.</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3.3.4. Обеспечивать поверку общедомовых приборов учета горячего водоснабжения в сроки, указанные в паспортах приборов. По истечении указанного срока средства измерения считаются не исправными по вине Исполнителя.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3.3.5. Вести ежесуточный учет количества и параметров потребленных коммунальных ресурсов посредством ведения журнала учета показаний приборов учета.</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3.3.6. Обеспечивать в рабочее время беспрепятственный доступ представителей </w:t>
      </w:r>
      <w:r w:rsidR="00CE3670" w:rsidRPr="0088555C">
        <w:rPr>
          <w:sz w:val="24"/>
          <w:szCs w:val="24"/>
        </w:rPr>
        <w:t xml:space="preserve">Ресурсоснабжающей </w:t>
      </w:r>
      <w:r w:rsidR="0088555C" w:rsidRPr="0088555C">
        <w:rPr>
          <w:sz w:val="24"/>
          <w:szCs w:val="24"/>
        </w:rPr>
        <w:t>организации для</w:t>
      </w:r>
      <w:r w:rsidRPr="0088555C">
        <w:rPr>
          <w:sz w:val="24"/>
          <w:szCs w:val="24"/>
        </w:rPr>
        <w:t xml:space="preserve"> осмотра систем водопотребления и приборов учета Исполнителя. При возникновении аварийной ситуации обеспечивать доступ в любое время суток. </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При обследовании систем водопотребления составляется Акт, который представитель Исполнителя обязан подписать. При отказе представителя Исполнителя в подписании </w:t>
      </w:r>
      <w:r w:rsidR="0088555C" w:rsidRPr="0088555C">
        <w:rPr>
          <w:sz w:val="24"/>
          <w:szCs w:val="24"/>
        </w:rPr>
        <w:t>Акта, Акт</w:t>
      </w:r>
      <w:r w:rsidRPr="0088555C">
        <w:rPr>
          <w:sz w:val="24"/>
          <w:szCs w:val="24"/>
        </w:rPr>
        <w:t xml:space="preserve"> считается действительным.</w:t>
      </w:r>
    </w:p>
    <w:p w:rsidR="009967D9" w:rsidRPr="0088555C" w:rsidRDefault="009967D9" w:rsidP="00DD4A68">
      <w:pPr>
        <w:tabs>
          <w:tab w:val="left" w:pos="567"/>
          <w:tab w:val="left" w:pos="10065"/>
        </w:tabs>
        <w:spacing w:line="18" w:lineRule="atLeast"/>
        <w:ind w:right="141" w:firstLine="567"/>
        <w:jc w:val="both"/>
        <w:outlineLvl w:val="0"/>
      </w:pPr>
      <w:r w:rsidRPr="0088555C">
        <w:t>3.3.</w:t>
      </w:r>
      <w:r w:rsidR="00CE3670" w:rsidRPr="0088555C">
        <w:t>7</w:t>
      </w:r>
      <w:r w:rsidRPr="0088555C">
        <w:t xml:space="preserve">. Принимать незамедлительные меры по прекращению утечки и разбора теплоносителя из систем теплоснабжения. При обнаружении утечки </w:t>
      </w:r>
      <w:r w:rsidR="0088555C" w:rsidRPr="0088555C">
        <w:t>теплоносителя, Ресурсоснабжающей</w:t>
      </w:r>
      <w:r w:rsidRPr="0088555C">
        <w:t xml:space="preserve"> организацией составляется двухсторонний Акт. Отказ Исполнителя от подписания Акта не освобождает его от оплаты теплоносителя в установленном настоящим Договором порядке.</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w:t>
      </w:r>
      <w:r w:rsidR="00CE3670" w:rsidRPr="0088555C">
        <w:rPr>
          <w:sz w:val="24"/>
          <w:szCs w:val="24"/>
        </w:rPr>
        <w:t>8</w:t>
      </w:r>
      <w:r w:rsidRPr="0088555C">
        <w:rPr>
          <w:sz w:val="24"/>
          <w:szCs w:val="24"/>
        </w:rPr>
        <w:t>.</w:t>
      </w:r>
      <w:r w:rsidR="0088555C" w:rsidRPr="0088555C">
        <w:rPr>
          <w:sz w:val="24"/>
          <w:szCs w:val="24"/>
        </w:rPr>
        <w:t xml:space="preserve"> </w:t>
      </w:r>
      <w:r w:rsidRPr="0088555C">
        <w:rPr>
          <w:sz w:val="24"/>
          <w:szCs w:val="24"/>
        </w:rPr>
        <w:t xml:space="preserve">Установить в присутствии представителя </w:t>
      </w:r>
      <w:r w:rsidR="00CE3670" w:rsidRPr="0088555C">
        <w:rPr>
          <w:sz w:val="24"/>
          <w:szCs w:val="24"/>
        </w:rPr>
        <w:t>Ресурсоснабжающей организации</w:t>
      </w:r>
      <w:r w:rsidRPr="0088555C">
        <w:rPr>
          <w:sz w:val="24"/>
          <w:szCs w:val="24"/>
        </w:rPr>
        <w:t xml:space="preserve"> регулятор расхода </w:t>
      </w:r>
      <w:r w:rsidR="0088555C" w:rsidRPr="0088555C">
        <w:rPr>
          <w:sz w:val="24"/>
          <w:szCs w:val="24"/>
        </w:rPr>
        <w:t>теплоносителя или</w:t>
      </w:r>
      <w:r w:rsidRPr="0088555C">
        <w:rPr>
          <w:sz w:val="24"/>
          <w:szCs w:val="24"/>
        </w:rPr>
        <w:t xml:space="preserve"> дросселирующие устройства, в соответствии с расчетной тепловой нагрузкой здания. Все дросселирующие устройства пломбируются представителем </w:t>
      </w:r>
      <w:r w:rsidR="00CE3670" w:rsidRPr="0088555C">
        <w:rPr>
          <w:sz w:val="24"/>
          <w:szCs w:val="24"/>
        </w:rPr>
        <w:t>Ресурсоснабжающей организации</w:t>
      </w:r>
      <w:r w:rsidRPr="0088555C">
        <w:rPr>
          <w:sz w:val="24"/>
          <w:szCs w:val="24"/>
        </w:rPr>
        <w:t xml:space="preserve">, о чем составляется двухсторонний акт с указанием диаметра установленного устройства. </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w:t>
      </w:r>
      <w:r w:rsidR="00CE3670" w:rsidRPr="0088555C">
        <w:rPr>
          <w:sz w:val="24"/>
          <w:szCs w:val="24"/>
        </w:rPr>
        <w:t>9</w:t>
      </w:r>
      <w:r w:rsidRPr="0088555C">
        <w:rPr>
          <w:sz w:val="24"/>
          <w:szCs w:val="24"/>
        </w:rPr>
        <w:t>.</w:t>
      </w:r>
      <w:r w:rsidR="0088555C" w:rsidRPr="0088555C">
        <w:rPr>
          <w:sz w:val="24"/>
          <w:szCs w:val="24"/>
        </w:rPr>
        <w:t xml:space="preserve"> </w:t>
      </w:r>
      <w:r w:rsidRPr="0088555C">
        <w:rPr>
          <w:sz w:val="24"/>
          <w:szCs w:val="24"/>
        </w:rPr>
        <w:t xml:space="preserve">Исполнитель несет ответственность за сохранность </w:t>
      </w:r>
      <w:r w:rsidR="00104E5E" w:rsidRPr="0088555C">
        <w:rPr>
          <w:sz w:val="24"/>
          <w:szCs w:val="24"/>
        </w:rPr>
        <w:t xml:space="preserve">приборов учета, </w:t>
      </w:r>
      <w:r w:rsidRPr="0088555C">
        <w:rPr>
          <w:sz w:val="24"/>
          <w:szCs w:val="24"/>
        </w:rPr>
        <w:t xml:space="preserve">приборов и сетей, находящихся в границе его эксплуатационной </w:t>
      </w:r>
      <w:r w:rsidR="0088555C" w:rsidRPr="0088555C">
        <w:rPr>
          <w:sz w:val="24"/>
          <w:szCs w:val="24"/>
        </w:rPr>
        <w:t>ответственности, и</w:t>
      </w:r>
      <w:r w:rsidRPr="0088555C">
        <w:rPr>
          <w:sz w:val="24"/>
          <w:szCs w:val="24"/>
        </w:rPr>
        <w:t xml:space="preserve"> гарантирует </w:t>
      </w:r>
      <w:r w:rsidR="0088555C" w:rsidRPr="0088555C">
        <w:rPr>
          <w:sz w:val="24"/>
          <w:szCs w:val="24"/>
        </w:rPr>
        <w:t>их качественную</w:t>
      </w:r>
      <w:r w:rsidRPr="0088555C">
        <w:rPr>
          <w:sz w:val="24"/>
          <w:szCs w:val="24"/>
        </w:rPr>
        <w:t xml:space="preserve"> работу.</w:t>
      </w:r>
    </w:p>
    <w:p w:rsidR="009967D9" w:rsidRPr="0088555C" w:rsidRDefault="009967D9" w:rsidP="00DD4A68">
      <w:pPr>
        <w:pStyle w:val="2"/>
        <w:tabs>
          <w:tab w:val="left" w:pos="567"/>
          <w:tab w:val="left" w:pos="10065"/>
        </w:tabs>
        <w:spacing w:after="0" w:line="18" w:lineRule="atLeast"/>
        <w:ind w:left="0" w:right="141" w:firstLine="567"/>
        <w:outlineLvl w:val="0"/>
        <w:rPr>
          <w:sz w:val="24"/>
          <w:szCs w:val="24"/>
        </w:rPr>
      </w:pPr>
      <w:r w:rsidRPr="0088555C">
        <w:rPr>
          <w:sz w:val="24"/>
          <w:szCs w:val="24"/>
        </w:rPr>
        <w:t>3.3.1</w:t>
      </w:r>
      <w:r w:rsidR="00CE3670" w:rsidRPr="0088555C">
        <w:rPr>
          <w:sz w:val="24"/>
          <w:szCs w:val="24"/>
        </w:rPr>
        <w:t>0</w:t>
      </w:r>
      <w:r w:rsidRPr="0088555C">
        <w:rPr>
          <w:sz w:val="24"/>
          <w:szCs w:val="24"/>
        </w:rPr>
        <w:t xml:space="preserve">. За действия </w:t>
      </w:r>
      <w:r w:rsidR="0088555C" w:rsidRPr="0088555C">
        <w:rPr>
          <w:sz w:val="24"/>
          <w:szCs w:val="24"/>
        </w:rPr>
        <w:t>Исполнителя, либо</w:t>
      </w:r>
      <w:r w:rsidRPr="0088555C">
        <w:rPr>
          <w:sz w:val="24"/>
          <w:szCs w:val="24"/>
        </w:rPr>
        <w:t xml:space="preserve"> лиц, работающих на него, в результате действия которых, как следствие, были нанесены убытки Ресурсоснабжающей организации, </w:t>
      </w:r>
      <w:r w:rsidR="00CE3670" w:rsidRPr="0088555C">
        <w:rPr>
          <w:sz w:val="24"/>
          <w:szCs w:val="24"/>
        </w:rPr>
        <w:t>Потребитель</w:t>
      </w:r>
      <w:r w:rsidRPr="0088555C">
        <w:rPr>
          <w:sz w:val="24"/>
          <w:szCs w:val="24"/>
        </w:rPr>
        <w:t xml:space="preserve"> несет ответственность в соответствии с действующим законодательством РФ и нормативно-правовыми </w:t>
      </w:r>
      <w:r w:rsidR="00CE3670" w:rsidRPr="0088555C">
        <w:rPr>
          <w:sz w:val="24"/>
          <w:szCs w:val="24"/>
        </w:rPr>
        <w:t>а</w:t>
      </w:r>
      <w:r w:rsidRPr="0088555C">
        <w:rPr>
          <w:sz w:val="24"/>
          <w:szCs w:val="24"/>
        </w:rPr>
        <w:t>ктами.</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3.3.1</w:t>
      </w:r>
      <w:r w:rsidR="000B3BD4" w:rsidRPr="0088555C">
        <w:rPr>
          <w:rFonts w:ascii="Times New Roman" w:hAnsi="Times New Roman" w:cs="Times New Roman"/>
          <w:b w:val="0"/>
          <w:sz w:val="24"/>
          <w:szCs w:val="24"/>
        </w:rPr>
        <w:t>1</w:t>
      </w:r>
      <w:r w:rsidRPr="0088555C">
        <w:rPr>
          <w:rFonts w:ascii="Times New Roman" w:hAnsi="Times New Roman" w:cs="Times New Roman"/>
          <w:b w:val="0"/>
          <w:sz w:val="24"/>
          <w:szCs w:val="24"/>
        </w:rPr>
        <w:t>.</w:t>
      </w:r>
      <w:r w:rsidR="0088555C" w:rsidRPr="0088555C">
        <w:rPr>
          <w:rFonts w:ascii="Times New Roman" w:hAnsi="Times New Roman" w:cs="Times New Roman"/>
          <w:b w:val="0"/>
          <w:sz w:val="24"/>
          <w:szCs w:val="24"/>
        </w:rPr>
        <w:t xml:space="preserve"> </w:t>
      </w:r>
      <w:r w:rsidRPr="0088555C">
        <w:rPr>
          <w:rFonts w:ascii="Times New Roman" w:hAnsi="Times New Roman" w:cs="Times New Roman"/>
          <w:b w:val="0"/>
          <w:sz w:val="24"/>
          <w:szCs w:val="24"/>
        </w:rPr>
        <w:t xml:space="preserve">Уведомлять </w:t>
      </w:r>
      <w:r w:rsidR="00CE3670" w:rsidRPr="0088555C">
        <w:rPr>
          <w:rFonts w:ascii="Times New Roman" w:hAnsi="Times New Roman" w:cs="Times New Roman"/>
          <w:b w:val="0"/>
          <w:bCs w:val="0"/>
          <w:sz w:val="24"/>
          <w:szCs w:val="24"/>
        </w:rPr>
        <w:t>Ресурсоснабжающую организацию</w:t>
      </w:r>
      <w:r w:rsidRPr="0088555C">
        <w:rPr>
          <w:rFonts w:ascii="Times New Roman" w:hAnsi="Times New Roman" w:cs="Times New Roman"/>
          <w:b w:val="0"/>
          <w:sz w:val="24"/>
          <w:szCs w:val="24"/>
        </w:rPr>
        <w:t xml:space="preserve"> в течение 3 (трех) рабочих дней об изменении наименования Исполнителя, места регистрации и (или) почтовых реквизитов для переписки, контактных телефонов, банковских реквизитов, о процедуре банкротства, а также об утрате прав на объект, </w:t>
      </w:r>
      <w:proofErr w:type="spellStart"/>
      <w:r w:rsidRPr="0088555C">
        <w:rPr>
          <w:rFonts w:ascii="Times New Roman" w:hAnsi="Times New Roman" w:cs="Times New Roman"/>
          <w:b w:val="0"/>
          <w:sz w:val="24"/>
          <w:szCs w:val="24"/>
        </w:rPr>
        <w:t>ресурсоснабжение</w:t>
      </w:r>
      <w:proofErr w:type="spellEnd"/>
      <w:r w:rsidRPr="0088555C">
        <w:rPr>
          <w:rFonts w:ascii="Times New Roman" w:hAnsi="Times New Roman" w:cs="Times New Roman"/>
          <w:b w:val="0"/>
          <w:sz w:val="24"/>
          <w:szCs w:val="24"/>
        </w:rPr>
        <w:t xml:space="preserve"> которого осуществляется в рамках настоящего Договора. </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3.3.1</w:t>
      </w:r>
      <w:r w:rsidR="000B3BD4" w:rsidRPr="0088555C">
        <w:rPr>
          <w:rFonts w:ascii="Times New Roman" w:hAnsi="Times New Roman" w:cs="Times New Roman"/>
          <w:b w:val="0"/>
          <w:sz w:val="24"/>
          <w:szCs w:val="24"/>
        </w:rPr>
        <w:t>2</w:t>
      </w:r>
      <w:r w:rsidRPr="0088555C">
        <w:rPr>
          <w:rFonts w:ascii="Times New Roman" w:hAnsi="Times New Roman" w:cs="Times New Roman"/>
          <w:b w:val="0"/>
          <w:sz w:val="24"/>
          <w:szCs w:val="24"/>
        </w:rPr>
        <w:t>.</w:t>
      </w:r>
      <w:r w:rsidR="0088555C" w:rsidRPr="0088555C">
        <w:rPr>
          <w:rFonts w:ascii="Times New Roman" w:hAnsi="Times New Roman" w:cs="Times New Roman"/>
          <w:b w:val="0"/>
          <w:sz w:val="24"/>
          <w:szCs w:val="24"/>
        </w:rPr>
        <w:t xml:space="preserve"> </w:t>
      </w:r>
      <w:r w:rsidRPr="0088555C">
        <w:rPr>
          <w:rFonts w:ascii="Times New Roman" w:hAnsi="Times New Roman" w:cs="Times New Roman"/>
          <w:b w:val="0"/>
          <w:sz w:val="24"/>
          <w:szCs w:val="24"/>
        </w:rPr>
        <w:t xml:space="preserve">Обеспечивать на границе балансовой принадлежности (эксплуатационной ответственности) сторон соблюдение обязательных характеристик процесса потребления </w:t>
      </w:r>
      <w:r w:rsidR="00706C71" w:rsidRPr="0088555C">
        <w:rPr>
          <w:rFonts w:ascii="Times New Roman" w:hAnsi="Times New Roman" w:cs="Times New Roman"/>
          <w:b w:val="0"/>
          <w:sz w:val="24"/>
          <w:szCs w:val="24"/>
        </w:rPr>
        <w:t>теплоносителя,</w:t>
      </w:r>
      <w:r w:rsidRPr="0088555C">
        <w:rPr>
          <w:rFonts w:ascii="Times New Roman" w:hAnsi="Times New Roman" w:cs="Times New Roman"/>
          <w:b w:val="0"/>
          <w:sz w:val="24"/>
          <w:szCs w:val="24"/>
        </w:rPr>
        <w:t xml:space="preserve"> в том числе параметры качества возвращаемого теплоносителя в соответствии с действующими нормативно-правовыми актами и техническими регламентами и выполнять предписания </w:t>
      </w:r>
      <w:r w:rsidR="00A41BB5" w:rsidRPr="0088555C">
        <w:rPr>
          <w:rFonts w:ascii="Times New Roman" w:hAnsi="Times New Roman" w:cs="Times New Roman"/>
          <w:b w:val="0"/>
          <w:bCs w:val="0"/>
          <w:sz w:val="24"/>
          <w:szCs w:val="24"/>
        </w:rPr>
        <w:t>Ресурсоснабжающей организацией</w:t>
      </w:r>
      <w:r w:rsidRPr="0088555C">
        <w:rPr>
          <w:rFonts w:ascii="Times New Roman" w:hAnsi="Times New Roman" w:cs="Times New Roman"/>
          <w:b w:val="0"/>
          <w:sz w:val="24"/>
          <w:szCs w:val="24"/>
        </w:rPr>
        <w:t xml:space="preserve"> об устранении выявленных нарушений.</w:t>
      </w:r>
    </w:p>
    <w:p w:rsidR="00706C71"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3.3.1</w:t>
      </w:r>
      <w:r w:rsidR="000B3BD4" w:rsidRPr="0088555C">
        <w:rPr>
          <w:rFonts w:ascii="Times New Roman" w:hAnsi="Times New Roman" w:cs="Times New Roman"/>
          <w:b w:val="0"/>
          <w:sz w:val="24"/>
          <w:szCs w:val="24"/>
        </w:rPr>
        <w:t>3</w:t>
      </w:r>
      <w:r w:rsidRPr="0088555C">
        <w:rPr>
          <w:rFonts w:ascii="Times New Roman" w:hAnsi="Times New Roman" w:cs="Times New Roman"/>
          <w:b w:val="0"/>
          <w:sz w:val="24"/>
          <w:szCs w:val="24"/>
        </w:rPr>
        <w:t>.</w:t>
      </w:r>
      <w:r w:rsidR="0088555C" w:rsidRPr="0088555C">
        <w:rPr>
          <w:rFonts w:ascii="Times New Roman" w:hAnsi="Times New Roman" w:cs="Times New Roman"/>
          <w:b w:val="0"/>
          <w:sz w:val="24"/>
          <w:szCs w:val="24"/>
        </w:rPr>
        <w:t xml:space="preserve"> </w:t>
      </w:r>
      <w:r w:rsidRPr="0088555C">
        <w:rPr>
          <w:rFonts w:ascii="Times New Roman" w:hAnsi="Times New Roman" w:cs="Times New Roman"/>
          <w:b w:val="0"/>
          <w:sz w:val="24"/>
          <w:szCs w:val="24"/>
        </w:rPr>
        <w:t xml:space="preserve">Обеспечивать сохранность и работоспособность инженерных систем и оборудования, в том числе приборов учета горячей воды, находящихся в зоне своей эксплуатационной ответственности. </w:t>
      </w:r>
    </w:p>
    <w:p w:rsidR="000B3BD4"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 xml:space="preserve">Извещать </w:t>
      </w:r>
      <w:r w:rsidR="00A41BB5" w:rsidRPr="0088555C">
        <w:rPr>
          <w:rFonts w:ascii="Times New Roman" w:hAnsi="Times New Roman" w:cs="Times New Roman"/>
          <w:b w:val="0"/>
          <w:bCs w:val="0"/>
          <w:sz w:val="24"/>
          <w:szCs w:val="24"/>
        </w:rPr>
        <w:t>Ресурсоснабжающую организацию</w:t>
      </w:r>
      <w:r w:rsidRPr="0088555C">
        <w:rPr>
          <w:rFonts w:ascii="Times New Roman" w:hAnsi="Times New Roman" w:cs="Times New Roman"/>
          <w:b w:val="0"/>
          <w:sz w:val="24"/>
          <w:szCs w:val="24"/>
        </w:rPr>
        <w:t xml:space="preserve"> в течение суток о неисправности приборов учета. </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lastRenderedPageBreak/>
        <w:t xml:space="preserve">Выполнять требование </w:t>
      </w:r>
      <w:r w:rsidR="00552DA8" w:rsidRPr="0088555C">
        <w:rPr>
          <w:rFonts w:ascii="Times New Roman" w:hAnsi="Times New Roman" w:cs="Times New Roman"/>
          <w:b w:val="0"/>
          <w:bCs w:val="0"/>
          <w:sz w:val="24"/>
          <w:szCs w:val="24"/>
        </w:rPr>
        <w:t>Ресурсоснабжающей организацией</w:t>
      </w:r>
      <w:r w:rsidRPr="0088555C">
        <w:rPr>
          <w:rFonts w:ascii="Times New Roman" w:hAnsi="Times New Roman" w:cs="Times New Roman"/>
          <w:b w:val="0"/>
          <w:bCs w:val="0"/>
          <w:sz w:val="24"/>
          <w:szCs w:val="24"/>
        </w:rPr>
        <w:t xml:space="preserve"> по замене неисправных приборов учета. До моме</w:t>
      </w:r>
      <w:r w:rsidRPr="0088555C">
        <w:rPr>
          <w:rFonts w:ascii="Times New Roman" w:hAnsi="Times New Roman" w:cs="Times New Roman"/>
          <w:b w:val="0"/>
          <w:sz w:val="24"/>
          <w:szCs w:val="24"/>
        </w:rPr>
        <w:t>нта восстановления или замены прибора учета расчет потребления горячей воды производится в соответствии с разделом 4 настоящего Договора.</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3.3.1</w:t>
      </w:r>
      <w:r w:rsidR="000B3BD4" w:rsidRPr="0088555C">
        <w:rPr>
          <w:rFonts w:ascii="Times New Roman" w:hAnsi="Times New Roman" w:cs="Times New Roman"/>
          <w:b w:val="0"/>
          <w:sz w:val="24"/>
          <w:szCs w:val="24"/>
        </w:rPr>
        <w:t>4</w:t>
      </w:r>
      <w:r w:rsidRPr="0088555C">
        <w:rPr>
          <w:rFonts w:ascii="Times New Roman" w:hAnsi="Times New Roman" w:cs="Times New Roman"/>
          <w:b w:val="0"/>
          <w:sz w:val="24"/>
          <w:szCs w:val="24"/>
        </w:rPr>
        <w:t>.</w:t>
      </w:r>
      <w:r w:rsidR="0088555C" w:rsidRPr="0088555C">
        <w:rPr>
          <w:rFonts w:ascii="Times New Roman" w:hAnsi="Times New Roman" w:cs="Times New Roman"/>
          <w:b w:val="0"/>
          <w:sz w:val="24"/>
          <w:szCs w:val="24"/>
        </w:rPr>
        <w:t xml:space="preserve"> </w:t>
      </w:r>
      <w:r w:rsidRPr="0088555C">
        <w:rPr>
          <w:rFonts w:ascii="Times New Roman" w:hAnsi="Times New Roman" w:cs="Times New Roman"/>
          <w:b w:val="0"/>
          <w:sz w:val="24"/>
          <w:szCs w:val="24"/>
        </w:rPr>
        <w:t xml:space="preserve">Обслуживать эксплуатируемые тепловые сети, </w:t>
      </w:r>
      <w:proofErr w:type="spellStart"/>
      <w:r w:rsidRPr="0088555C">
        <w:rPr>
          <w:rFonts w:ascii="Times New Roman" w:hAnsi="Times New Roman" w:cs="Times New Roman"/>
          <w:b w:val="0"/>
          <w:sz w:val="24"/>
          <w:szCs w:val="24"/>
        </w:rPr>
        <w:t>теплопотребляющие</w:t>
      </w:r>
      <w:proofErr w:type="spellEnd"/>
      <w:r w:rsidRPr="0088555C">
        <w:rPr>
          <w:rFonts w:ascii="Times New Roman" w:hAnsi="Times New Roman" w:cs="Times New Roman"/>
          <w:b w:val="0"/>
          <w:sz w:val="24"/>
          <w:szCs w:val="24"/>
        </w:rPr>
        <w:t xml:space="preserve"> установки, приборы учета горячего водоснабжения обученным персоналом, с назначением ответственных лиц за исправное состояние и безопасную эксплуатацию систем теплопотребления, аттестованных в установленном порядке и прошедших периодическую проверку знаний в порядке и сроки, установленные нормативно-правовыми актами РФ.</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bCs w:val="0"/>
          <w:sz w:val="24"/>
          <w:szCs w:val="24"/>
        </w:rPr>
      </w:pPr>
      <w:r w:rsidRPr="0088555C">
        <w:rPr>
          <w:rFonts w:ascii="Times New Roman" w:hAnsi="Times New Roman" w:cs="Times New Roman"/>
          <w:b w:val="0"/>
          <w:sz w:val="24"/>
          <w:szCs w:val="24"/>
        </w:rPr>
        <w:t>3.3.1</w:t>
      </w:r>
      <w:r w:rsidR="000B3BD4" w:rsidRPr="0088555C">
        <w:rPr>
          <w:rFonts w:ascii="Times New Roman" w:hAnsi="Times New Roman" w:cs="Times New Roman"/>
          <w:b w:val="0"/>
          <w:sz w:val="24"/>
          <w:szCs w:val="24"/>
        </w:rPr>
        <w:t>5</w:t>
      </w:r>
      <w:r w:rsidRPr="0088555C">
        <w:rPr>
          <w:rFonts w:ascii="Times New Roman" w:hAnsi="Times New Roman" w:cs="Times New Roman"/>
          <w:b w:val="0"/>
          <w:sz w:val="24"/>
          <w:szCs w:val="24"/>
        </w:rPr>
        <w:t>.</w:t>
      </w:r>
      <w:r w:rsidR="0088555C" w:rsidRPr="0088555C">
        <w:rPr>
          <w:rFonts w:ascii="Times New Roman" w:hAnsi="Times New Roman" w:cs="Times New Roman"/>
          <w:b w:val="0"/>
          <w:sz w:val="24"/>
          <w:szCs w:val="24"/>
        </w:rPr>
        <w:t xml:space="preserve"> </w:t>
      </w:r>
      <w:r w:rsidRPr="0088555C">
        <w:rPr>
          <w:rFonts w:ascii="Times New Roman" w:hAnsi="Times New Roman" w:cs="Times New Roman"/>
          <w:b w:val="0"/>
          <w:sz w:val="24"/>
          <w:szCs w:val="24"/>
        </w:rPr>
        <w:t xml:space="preserve">При возникновении аварии (в т.ч. разрыв, повреждение) на участке обслуживаемых Исполнителем сетей или на внутридомовых инженерных системах Исполнитель обязан немедленно самостоятельно отключить поврежденный участок. При отсутствии такой возможности подать заявку на отключение в </w:t>
      </w:r>
      <w:r w:rsidR="00552DA8" w:rsidRPr="0088555C">
        <w:rPr>
          <w:rFonts w:ascii="Times New Roman" w:hAnsi="Times New Roman" w:cs="Times New Roman"/>
          <w:b w:val="0"/>
          <w:bCs w:val="0"/>
          <w:sz w:val="24"/>
          <w:szCs w:val="24"/>
        </w:rPr>
        <w:t>Ресурсоснабжающую организацию</w:t>
      </w:r>
      <w:r w:rsidRPr="0088555C">
        <w:rPr>
          <w:rFonts w:ascii="Times New Roman" w:hAnsi="Times New Roman" w:cs="Times New Roman"/>
          <w:b w:val="0"/>
          <w:bCs w:val="0"/>
          <w:sz w:val="24"/>
          <w:szCs w:val="24"/>
        </w:rPr>
        <w:t>.</w:t>
      </w:r>
    </w:p>
    <w:p w:rsidR="00552DA8"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bCs w:val="0"/>
          <w:sz w:val="24"/>
          <w:szCs w:val="24"/>
        </w:rPr>
      </w:pPr>
      <w:r w:rsidRPr="0088555C">
        <w:rPr>
          <w:rFonts w:ascii="Times New Roman" w:hAnsi="Times New Roman" w:cs="Times New Roman"/>
          <w:b w:val="0"/>
          <w:sz w:val="24"/>
          <w:szCs w:val="24"/>
        </w:rPr>
        <w:t xml:space="preserve">Незамедлительно уведомить </w:t>
      </w:r>
      <w:r w:rsidR="00552DA8" w:rsidRPr="0088555C">
        <w:rPr>
          <w:rFonts w:ascii="Times New Roman" w:hAnsi="Times New Roman" w:cs="Times New Roman"/>
          <w:b w:val="0"/>
          <w:bCs w:val="0"/>
          <w:sz w:val="24"/>
          <w:szCs w:val="24"/>
        </w:rPr>
        <w:t>Ресурсоснабжающую организацию</w:t>
      </w:r>
      <w:r w:rsidRPr="0088555C">
        <w:rPr>
          <w:rFonts w:ascii="Times New Roman" w:hAnsi="Times New Roman" w:cs="Times New Roman"/>
          <w:b w:val="0"/>
          <w:sz w:val="24"/>
          <w:szCs w:val="24"/>
        </w:rPr>
        <w:t xml:space="preserve"> об аварии телефонограммой в аварийно-диспетчерскую службу и устранить аварию. В случае возникновения аварии составляется акт, подписывается </w:t>
      </w:r>
      <w:r w:rsidR="00552DA8" w:rsidRPr="0088555C">
        <w:rPr>
          <w:rFonts w:ascii="Times New Roman" w:hAnsi="Times New Roman" w:cs="Times New Roman"/>
          <w:b w:val="0"/>
          <w:bCs w:val="0"/>
          <w:sz w:val="24"/>
          <w:szCs w:val="24"/>
        </w:rPr>
        <w:t>Ресурсоснабжающей организацией</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 xml:space="preserve"> и Исполнителем, в котором указывается неисправность (повреждение, порыв, авария и т.п.), дата и время обнаружения и отключения поврежденного участка, дата и время устранения неисправности, дата и время повышенного расхода теплоносителя, принимаемые меры, размеры повреждения.</w:t>
      </w:r>
    </w:p>
    <w:p w:rsidR="009967D9" w:rsidRPr="0088555C" w:rsidRDefault="009967D9" w:rsidP="00DD4A68">
      <w:pPr>
        <w:pStyle w:val="ConsTitle"/>
        <w:widowControl/>
        <w:tabs>
          <w:tab w:val="left" w:pos="567"/>
          <w:tab w:val="left" w:pos="10065"/>
        </w:tabs>
        <w:spacing w:line="18" w:lineRule="atLeast"/>
        <w:ind w:right="141" w:firstLine="567"/>
        <w:outlineLvl w:val="0"/>
        <w:rPr>
          <w:rFonts w:ascii="Times New Roman" w:hAnsi="Times New Roman" w:cs="Times New Roman"/>
          <w:b w:val="0"/>
          <w:sz w:val="24"/>
          <w:szCs w:val="24"/>
        </w:rPr>
      </w:pPr>
      <w:r w:rsidRPr="0088555C">
        <w:rPr>
          <w:rFonts w:ascii="Times New Roman" w:hAnsi="Times New Roman" w:cs="Times New Roman"/>
          <w:b w:val="0"/>
          <w:sz w:val="24"/>
          <w:szCs w:val="24"/>
        </w:rPr>
        <w:t>3.3.1</w:t>
      </w:r>
      <w:r w:rsidR="000B3BD4" w:rsidRPr="0088555C">
        <w:rPr>
          <w:rFonts w:ascii="Times New Roman" w:hAnsi="Times New Roman" w:cs="Times New Roman"/>
          <w:b w:val="0"/>
          <w:sz w:val="24"/>
          <w:szCs w:val="24"/>
        </w:rPr>
        <w:t>6</w:t>
      </w:r>
      <w:r w:rsidRPr="0088555C">
        <w:rPr>
          <w:rFonts w:ascii="Times New Roman" w:hAnsi="Times New Roman" w:cs="Times New Roman"/>
          <w:b w:val="0"/>
          <w:sz w:val="24"/>
          <w:szCs w:val="24"/>
        </w:rPr>
        <w:t>.</w:t>
      </w:r>
      <w:r w:rsidR="0088555C" w:rsidRPr="0088555C">
        <w:rPr>
          <w:rFonts w:ascii="Times New Roman" w:hAnsi="Times New Roman" w:cs="Times New Roman"/>
          <w:b w:val="0"/>
          <w:sz w:val="24"/>
          <w:szCs w:val="24"/>
        </w:rPr>
        <w:t xml:space="preserve"> </w:t>
      </w:r>
      <w:r w:rsidRPr="0088555C">
        <w:rPr>
          <w:rFonts w:ascii="Times New Roman" w:hAnsi="Times New Roman" w:cs="Times New Roman"/>
          <w:b w:val="0"/>
          <w:sz w:val="24"/>
          <w:szCs w:val="24"/>
        </w:rPr>
        <w:t xml:space="preserve">Выполнять оперативно-диспетчерские указания </w:t>
      </w:r>
      <w:r w:rsidR="00552DA8" w:rsidRPr="0088555C">
        <w:rPr>
          <w:rFonts w:ascii="Times New Roman" w:hAnsi="Times New Roman" w:cs="Times New Roman"/>
          <w:b w:val="0"/>
          <w:bCs w:val="0"/>
          <w:sz w:val="24"/>
          <w:szCs w:val="24"/>
        </w:rPr>
        <w:t>Ресурсоснабжающей организацией</w:t>
      </w:r>
      <w:r w:rsidRPr="0088555C">
        <w:rPr>
          <w:rFonts w:ascii="Times New Roman" w:hAnsi="Times New Roman" w:cs="Times New Roman"/>
          <w:b w:val="0"/>
          <w:sz w:val="24"/>
          <w:szCs w:val="24"/>
        </w:rPr>
        <w:t xml:space="preserve"> по режимам</w:t>
      </w:r>
      <w:r w:rsidR="00104E5E" w:rsidRPr="0088555C">
        <w:rPr>
          <w:rFonts w:ascii="Times New Roman" w:hAnsi="Times New Roman" w:cs="Times New Roman"/>
          <w:b w:val="0"/>
          <w:sz w:val="24"/>
          <w:szCs w:val="24"/>
        </w:rPr>
        <w:t xml:space="preserve"> потребления</w:t>
      </w:r>
      <w:r w:rsidRPr="0088555C">
        <w:rPr>
          <w:rFonts w:ascii="Times New Roman" w:hAnsi="Times New Roman" w:cs="Times New Roman"/>
          <w:b w:val="0"/>
          <w:sz w:val="24"/>
          <w:szCs w:val="24"/>
        </w:rPr>
        <w:t xml:space="preserve"> </w:t>
      </w:r>
      <w:r w:rsidR="00552DA8" w:rsidRPr="0088555C">
        <w:rPr>
          <w:rFonts w:ascii="Times New Roman" w:hAnsi="Times New Roman" w:cs="Times New Roman"/>
          <w:b w:val="0"/>
          <w:sz w:val="24"/>
          <w:szCs w:val="24"/>
        </w:rPr>
        <w:t>горячей воды</w:t>
      </w:r>
      <w:r w:rsidR="0088555C" w:rsidRPr="0088555C">
        <w:rPr>
          <w:rFonts w:ascii="Times New Roman" w:hAnsi="Times New Roman" w:cs="Times New Roman"/>
          <w:b w:val="0"/>
          <w:sz w:val="24"/>
          <w:szCs w:val="24"/>
        </w:rPr>
        <w:t>.</w:t>
      </w:r>
      <w:r w:rsidRPr="0088555C">
        <w:rPr>
          <w:rFonts w:ascii="Times New Roman" w:hAnsi="Times New Roman" w:cs="Times New Roman"/>
          <w:b w:val="0"/>
          <w:sz w:val="24"/>
          <w:szCs w:val="24"/>
        </w:rPr>
        <w:t xml:space="preserve"> </w:t>
      </w:r>
      <w:r w:rsidR="0088555C" w:rsidRPr="0088555C">
        <w:rPr>
          <w:rFonts w:ascii="Times New Roman" w:hAnsi="Times New Roman" w:cs="Times New Roman"/>
          <w:b w:val="0"/>
          <w:sz w:val="24"/>
          <w:szCs w:val="24"/>
        </w:rPr>
        <w:t xml:space="preserve"> </w:t>
      </w:r>
    </w:p>
    <w:p w:rsidR="0079670D"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w:t>
      </w:r>
      <w:r w:rsidR="00552DA8" w:rsidRPr="0088555C">
        <w:rPr>
          <w:sz w:val="24"/>
          <w:szCs w:val="24"/>
        </w:rPr>
        <w:t>1</w:t>
      </w:r>
      <w:r w:rsidR="000B3BD4" w:rsidRPr="0088555C">
        <w:rPr>
          <w:sz w:val="24"/>
          <w:szCs w:val="24"/>
        </w:rPr>
        <w:t>7</w:t>
      </w:r>
      <w:r w:rsidRPr="0088555C">
        <w:rPr>
          <w:sz w:val="24"/>
          <w:szCs w:val="24"/>
        </w:rPr>
        <w:t>.</w:t>
      </w:r>
      <w:r w:rsidR="0088555C" w:rsidRPr="0088555C">
        <w:rPr>
          <w:sz w:val="24"/>
          <w:szCs w:val="24"/>
        </w:rPr>
        <w:t xml:space="preserve"> </w:t>
      </w:r>
      <w:r w:rsidRPr="0088555C">
        <w:rPr>
          <w:sz w:val="24"/>
          <w:szCs w:val="24"/>
        </w:rPr>
        <w:t xml:space="preserve">Не допускать присоединения к тепловой сети потребителей тепловой энергии без согласования с </w:t>
      </w:r>
      <w:r w:rsidR="00625779" w:rsidRPr="0088555C">
        <w:rPr>
          <w:sz w:val="24"/>
          <w:szCs w:val="24"/>
        </w:rPr>
        <w:t>Ресурсоснабжающей организацией</w:t>
      </w:r>
      <w:r w:rsidRPr="0088555C">
        <w:rPr>
          <w:sz w:val="24"/>
          <w:szCs w:val="24"/>
        </w:rPr>
        <w:t>, а также реконструкции или замены устройств, предназначенных для использования тепловой энергии, теплоносителя, изменяющих величину тепловой нагрузки дома</w:t>
      </w:r>
      <w:r w:rsidR="0079670D" w:rsidRPr="0088555C">
        <w:rPr>
          <w:sz w:val="24"/>
          <w:szCs w:val="24"/>
        </w:rPr>
        <w:t>.</w:t>
      </w:r>
      <w:r w:rsidRPr="0088555C">
        <w:rPr>
          <w:sz w:val="24"/>
          <w:szCs w:val="24"/>
        </w:rPr>
        <w:t xml:space="preserve"> </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w:t>
      </w:r>
      <w:r w:rsidR="00552DA8" w:rsidRPr="0088555C">
        <w:rPr>
          <w:sz w:val="24"/>
          <w:szCs w:val="24"/>
        </w:rPr>
        <w:t>1</w:t>
      </w:r>
      <w:r w:rsidR="000B3BD4" w:rsidRPr="0088555C">
        <w:rPr>
          <w:sz w:val="24"/>
          <w:szCs w:val="24"/>
        </w:rPr>
        <w:t>8</w:t>
      </w:r>
      <w:r w:rsidRPr="0088555C">
        <w:rPr>
          <w:sz w:val="24"/>
          <w:szCs w:val="24"/>
        </w:rPr>
        <w:t>.</w:t>
      </w:r>
      <w:r w:rsidR="0088555C" w:rsidRPr="0088555C">
        <w:rPr>
          <w:sz w:val="24"/>
          <w:szCs w:val="24"/>
        </w:rPr>
        <w:t xml:space="preserve"> </w:t>
      </w:r>
      <w:r w:rsidRPr="0088555C">
        <w:rPr>
          <w:sz w:val="24"/>
          <w:szCs w:val="24"/>
        </w:rPr>
        <w:t>Обеспечивать сохранность пломб и знаков поверки на приборах учета (узлах учета),</w:t>
      </w:r>
      <w:r w:rsidR="00FA1A59" w:rsidRPr="0088555C">
        <w:rPr>
          <w:sz w:val="24"/>
          <w:szCs w:val="24"/>
        </w:rPr>
        <w:t xml:space="preserve"> </w:t>
      </w:r>
      <w:r w:rsidRPr="0088555C">
        <w:rPr>
          <w:sz w:val="24"/>
          <w:szCs w:val="24"/>
        </w:rPr>
        <w:t xml:space="preserve">кранах, задвижках, их обводных линиях и других устройствах, находящихся в границах эксплуатационной ответственности Исполнителя. </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w:t>
      </w:r>
      <w:r w:rsidR="000B3BD4" w:rsidRPr="0088555C">
        <w:rPr>
          <w:sz w:val="24"/>
          <w:szCs w:val="24"/>
        </w:rPr>
        <w:t>19</w:t>
      </w:r>
      <w:r w:rsidRPr="0088555C">
        <w:rPr>
          <w:sz w:val="24"/>
          <w:szCs w:val="24"/>
        </w:rPr>
        <w:t xml:space="preserve">. Иметь техническую документацию (проекты, технические паспорта) на каждый объект жилищного фонда. При внесении изменений в техническую документацию (технические паспорта) предоставлять </w:t>
      </w:r>
      <w:r w:rsidR="00552DA8" w:rsidRPr="0088555C">
        <w:rPr>
          <w:sz w:val="24"/>
          <w:szCs w:val="24"/>
        </w:rPr>
        <w:t>Ресурсоснабжающей организации</w:t>
      </w:r>
      <w:r w:rsidRPr="0088555C">
        <w:rPr>
          <w:sz w:val="24"/>
          <w:szCs w:val="24"/>
        </w:rPr>
        <w:t xml:space="preserve"> указанные документы с изменениями в течение 5 (пяти) дней с момента внесения изменений. При нарушении сроков предоставления документов, указанных в настоящем пункте, перерасчет потребления коммунальных ресурсов Исполнителю не производится, изменения учитываются с момента предоставления таких данных в </w:t>
      </w:r>
      <w:r w:rsidR="00552DA8" w:rsidRPr="0088555C">
        <w:rPr>
          <w:sz w:val="24"/>
          <w:szCs w:val="24"/>
        </w:rPr>
        <w:t>Ресурсоснабжающую организацию</w:t>
      </w:r>
      <w:r w:rsidRPr="0088555C">
        <w:rPr>
          <w:sz w:val="24"/>
          <w:szCs w:val="24"/>
        </w:rPr>
        <w:t>.</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3.3.2</w:t>
      </w:r>
      <w:r w:rsidR="000B3BD4" w:rsidRPr="0088555C">
        <w:rPr>
          <w:sz w:val="24"/>
          <w:szCs w:val="24"/>
        </w:rPr>
        <w:t>0</w:t>
      </w:r>
      <w:r w:rsidR="00552DA8" w:rsidRPr="0088555C">
        <w:rPr>
          <w:sz w:val="24"/>
          <w:szCs w:val="24"/>
        </w:rPr>
        <w:t>.</w:t>
      </w:r>
      <w:r w:rsidR="0088555C" w:rsidRPr="0088555C">
        <w:rPr>
          <w:sz w:val="24"/>
          <w:szCs w:val="24"/>
        </w:rPr>
        <w:t xml:space="preserve"> </w:t>
      </w:r>
      <w:r w:rsidRPr="0088555C">
        <w:rPr>
          <w:sz w:val="24"/>
          <w:szCs w:val="24"/>
        </w:rPr>
        <w:t xml:space="preserve">Ежемесячно предоставлять в адрес </w:t>
      </w:r>
      <w:r w:rsidR="008C222D" w:rsidRPr="0088555C">
        <w:rPr>
          <w:sz w:val="24"/>
          <w:szCs w:val="24"/>
        </w:rPr>
        <w:t>Ресурсоснабжающей организаци</w:t>
      </w:r>
      <w:r w:rsidR="00625779" w:rsidRPr="0088555C">
        <w:rPr>
          <w:sz w:val="24"/>
          <w:szCs w:val="24"/>
        </w:rPr>
        <w:t>и</w:t>
      </w:r>
      <w:r w:rsidRPr="0088555C">
        <w:rPr>
          <w:sz w:val="24"/>
          <w:szCs w:val="24"/>
        </w:rPr>
        <w:t xml:space="preserve"> сведения о сроках проведения Исполнителем проверки достоверности показаний индивидуальных (квартирных) приборов учета, проверки их состояния и соблюдения сроков их поверки.</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3.3.2</w:t>
      </w:r>
      <w:r w:rsidR="000B3BD4" w:rsidRPr="0088555C">
        <w:rPr>
          <w:sz w:val="24"/>
          <w:szCs w:val="24"/>
        </w:rPr>
        <w:t>1</w:t>
      </w:r>
      <w:r w:rsidRPr="0088555C">
        <w:rPr>
          <w:sz w:val="24"/>
          <w:szCs w:val="24"/>
        </w:rPr>
        <w:t>.</w:t>
      </w:r>
      <w:r w:rsidR="0088555C" w:rsidRPr="0088555C">
        <w:rPr>
          <w:sz w:val="24"/>
          <w:szCs w:val="24"/>
        </w:rPr>
        <w:t xml:space="preserve"> </w:t>
      </w:r>
      <w:r w:rsidRPr="0088555C">
        <w:rPr>
          <w:sz w:val="24"/>
          <w:szCs w:val="24"/>
        </w:rPr>
        <w:t xml:space="preserve">Уведомлять </w:t>
      </w:r>
      <w:r w:rsidR="008C222D" w:rsidRPr="0088555C">
        <w:rPr>
          <w:sz w:val="24"/>
          <w:szCs w:val="24"/>
        </w:rPr>
        <w:t>Ресурсоснабжающую организацию</w:t>
      </w:r>
      <w:r w:rsidRPr="0088555C">
        <w:rPr>
          <w:sz w:val="24"/>
          <w:szCs w:val="24"/>
        </w:rPr>
        <w:t xml:space="preserve"> о проведении аварийных работ при отключении теплопотребления в тот же день, а при проведении плановых ремонтных работ – не менее чем за 10 </w:t>
      </w:r>
      <w:r w:rsidR="00706C71" w:rsidRPr="0088555C">
        <w:rPr>
          <w:sz w:val="24"/>
          <w:szCs w:val="24"/>
        </w:rPr>
        <w:t xml:space="preserve">(десять) </w:t>
      </w:r>
      <w:r w:rsidRPr="0088555C">
        <w:rPr>
          <w:sz w:val="24"/>
          <w:szCs w:val="24"/>
        </w:rPr>
        <w:t>суток до даты предполагаемого отключения.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В случае несвоевременной подачи заявки, отсутствия уведомления или акта об отключении жилого дома, претензии по определению количества и стоимости горячей воды, подлежащие оплате Исполнителем по этому </w:t>
      </w:r>
      <w:r w:rsidR="0088555C" w:rsidRPr="0088555C">
        <w:rPr>
          <w:sz w:val="24"/>
          <w:szCs w:val="24"/>
        </w:rPr>
        <w:t>объекту, не</w:t>
      </w:r>
      <w:r w:rsidRPr="0088555C">
        <w:rPr>
          <w:sz w:val="24"/>
          <w:szCs w:val="24"/>
        </w:rPr>
        <w:t xml:space="preserve"> принимаются.</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3.3.2</w:t>
      </w:r>
      <w:r w:rsidR="000B3BD4" w:rsidRPr="0088555C">
        <w:rPr>
          <w:sz w:val="24"/>
          <w:szCs w:val="24"/>
        </w:rPr>
        <w:t>2</w:t>
      </w:r>
      <w:r w:rsidRPr="0088555C">
        <w:rPr>
          <w:sz w:val="24"/>
          <w:szCs w:val="24"/>
        </w:rPr>
        <w:t>.</w:t>
      </w:r>
      <w:r w:rsidR="0088555C" w:rsidRPr="0088555C">
        <w:rPr>
          <w:sz w:val="24"/>
          <w:szCs w:val="24"/>
        </w:rPr>
        <w:t xml:space="preserve"> </w:t>
      </w:r>
      <w:r w:rsidRPr="0088555C">
        <w:rPr>
          <w:sz w:val="24"/>
          <w:szCs w:val="24"/>
        </w:rPr>
        <w:t xml:space="preserve">Не допускать возведения построек, посадки деревьев и кустарников, складирования материалов, производства земляных работ на тепловых сетях, обслуживаемых </w:t>
      </w:r>
      <w:r w:rsidR="008C222D" w:rsidRPr="0088555C">
        <w:rPr>
          <w:sz w:val="24"/>
          <w:szCs w:val="24"/>
        </w:rPr>
        <w:t>Ресурсоснабжающей организацией</w:t>
      </w:r>
      <w:r w:rsidRPr="0088555C">
        <w:rPr>
          <w:sz w:val="24"/>
          <w:szCs w:val="24"/>
        </w:rPr>
        <w:t>.</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3.3.2</w:t>
      </w:r>
      <w:r w:rsidR="000B3BD4" w:rsidRPr="0088555C">
        <w:rPr>
          <w:sz w:val="24"/>
          <w:szCs w:val="24"/>
        </w:rPr>
        <w:t>3</w:t>
      </w:r>
      <w:r w:rsidRPr="0088555C">
        <w:rPr>
          <w:sz w:val="24"/>
          <w:szCs w:val="24"/>
        </w:rPr>
        <w:t>.</w:t>
      </w:r>
      <w:r w:rsidR="0088555C" w:rsidRPr="0088555C">
        <w:rPr>
          <w:sz w:val="24"/>
          <w:szCs w:val="24"/>
        </w:rPr>
        <w:t xml:space="preserve"> </w:t>
      </w:r>
      <w:r w:rsidRPr="0088555C">
        <w:rPr>
          <w:sz w:val="24"/>
          <w:szCs w:val="24"/>
        </w:rPr>
        <w:t xml:space="preserve">Возвращать </w:t>
      </w:r>
      <w:r w:rsidR="008C222D" w:rsidRPr="0088555C">
        <w:rPr>
          <w:sz w:val="24"/>
          <w:szCs w:val="24"/>
        </w:rPr>
        <w:t>Ресурсоснабжающей организации</w:t>
      </w:r>
      <w:r w:rsidRPr="0088555C">
        <w:rPr>
          <w:sz w:val="24"/>
          <w:szCs w:val="24"/>
        </w:rPr>
        <w:t xml:space="preserve"> в течение </w:t>
      </w:r>
      <w:r w:rsidR="008C222D" w:rsidRPr="0088555C">
        <w:rPr>
          <w:sz w:val="24"/>
          <w:szCs w:val="24"/>
        </w:rPr>
        <w:t>3 (</w:t>
      </w:r>
      <w:r w:rsidRPr="0088555C">
        <w:rPr>
          <w:sz w:val="24"/>
          <w:szCs w:val="24"/>
        </w:rPr>
        <w:t>трех</w:t>
      </w:r>
      <w:r w:rsidR="008C222D" w:rsidRPr="0088555C">
        <w:rPr>
          <w:sz w:val="24"/>
          <w:szCs w:val="24"/>
        </w:rPr>
        <w:t xml:space="preserve">) </w:t>
      </w:r>
      <w:r w:rsidRPr="0088555C">
        <w:rPr>
          <w:sz w:val="24"/>
          <w:szCs w:val="24"/>
        </w:rPr>
        <w:t xml:space="preserve">рабочих дней с момента получения, подписанные со своей стороны акты оказанных услуг и в течение </w:t>
      </w:r>
      <w:r w:rsidR="008C222D" w:rsidRPr="0088555C">
        <w:rPr>
          <w:sz w:val="24"/>
          <w:szCs w:val="24"/>
        </w:rPr>
        <w:t>5 (</w:t>
      </w:r>
      <w:r w:rsidRPr="0088555C">
        <w:rPr>
          <w:sz w:val="24"/>
          <w:szCs w:val="24"/>
        </w:rPr>
        <w:t>пяти</w:t>
      </w:r>
      <w:r w:rsidR="008C222D" w:rsidRPr="0088555C">
        <w:rPr>
          <w:sz w:val="24"/>
          <w:szCs w:val="24"/>
        </w:rPr>
        <w:t>)</w:t>
      </w:r>
      <w:r w:rsidRPr="0088555C">
        <w:rPr>
          <w:sz w:val="24"/>
          <w:szCs w:val="24"/>
        </w:rPr>
        <w:t xml:space="preserve"> рабочих дней возвращать акты сверок взаимных расчетов потребления коммунальных ресурсов.</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3.3.2</w:t>
      </w:r>
      <w:r w:rsidR="000B3BD4" w:rsidRPr="0088555C">
        <w:rPr>
          <w:sz w:val="24"/>
          <w:szCs w:val="24"/>
        </w:rPr>
        <w:t>4</w:t>
      </w:r>
      <w:r w:rsidRPr="0088555C">
        <w:rPr>
          <w:sz w:val="24"/>
          <w:szCs w:val="24"/>
        </w:rPr>
        <w:t>.</w:t>
      </w:r>
      <w:r w:rsidR="00832132">
        <w:rPr>
          <w:sz w:val="24"/>
          <w:szCs w:val="24"/>
        </w:rPr>
        <w:t xml:space="preserve"> </w:t>
      </w:r>
      <w:r w:rsidRPr="0088555C">
        <w:rPr>
          <w:sz w:val="24"/>
          <w:szCs w:val="24"/>
        </w:rPr>
        <w:t>Нести иные обязательства, предусмотренные настоящим Договором и требованиями действующего законодательства РФ.</w:t>
      </w:r>
    </w:p>
    <w:p w:rsidR="009967D9" w:rsidRPr="0088555C" w:rsidRDefault="009967D9" w:rsidP="00DD4A68">
      <w:pPr>
        <w:pStyle w:val="10"/>
        <w:numPr>
          <w:ilvl w:val="1"/>
          <w:numId w:val="1"/>
        </w:numPr>
        <w:tabs>
          <w:tab w:val="left" w:pos="567"/>
          <w:tab w:val="center" w:pos="1134"/>
          <w:tab w:val="left" w:pos="10065"/>
        </w:tabs>
        <w:spacing w:line="18" w:lineRule="atLeast"/>
        <w:ind w:left="0" w:right="141" w:firstLine="567"/>
        <w:outlineLvl w:val="0"/>
        <w:rPr>
          <w:b/>
          <w:sz w:val="24"/>
          <w:szCs w:val="24"/>
        </w:rPr>
      </w:pPr>
      <w:r w:rsidRPr="0088555C">
        <w:rPr>
          <w:b/>
          <w:sz w:val="24"/>
          <w:szCs w:val="24"/>
        </w:rPr>
        <w:t>Исполнитель имеет право</w:t>
      </w:r>
    </w:p>
    <w:p w:rsidR="009967D9" w:rsidRPr="0088555C" w:rsidRDefault="009967D9" w:rsidP="00DD4A68">
      <w:pPr>
        <w:pStyle w:val="10"/>
        <w:tabs>
          <w:tab w:val="left" w:pos="567"/>
          <w:tab w:val="left" w:pos="10065"/>
        </w:tabs>
        <w:spacing w:line="18" w:lineRule="atLeast"/>
        <w:ind w:right="141" w:firstLine="567"/>
        <w:outlineLvl w:val="0"/>
        <w:rPr>
          <w:b/>
          <w:sz w:val="24"/>
          <w:szCs w:val="24"/>
        </w:rPr>
      </w:pPr>
      <w:r w:rsidRPr="0088555C">
        <w:rPr>
          <w:sz w:val="24"/>
          <w:szCs w:val="24"/>
        </w:rPr>
        <w:t>3.4.1.</w:t>
      </w:r>
      <w:r w:rsidR="00832132">
        <w:rPr>
          <w:sz w:val="24"/>
          <w:szCs w:val="24"/>
        </w:rPr>
        <w:t xml:space="preserve"> </w:t>
      </w:r>
      <w:r w:rsidRPr="0088555C">
        <w:rPr>
          <w:sz w:val="24"/>
          <w:szCs w:val="24"/>
        </w:rPr>
        <w:t xml:space="preserve">Требовать от </w:t>
      </w:r>
      <w:r w:rsidR="00C90D01" w:rsidRPr="0088555C">
        <w:rPr>
          <w:sz w:val="24"/>
          <w:szCs w:val="24"/>
        </w:rPr>
        <w:t>Ресурсоснабжающей организацией</w:t>
      </w:r>
      <w:r w:rsidRPr="0088555C">
        <w:rPr>
          <w:sz w:val="24"/>
          <w:szCs w:val="24"/>
        </w:rPr>
        <w:t xml:space="preserve"> надлежащего исполнения обязательств по настоящему Договору.</w:t>
      </w:r>
    </w:p>
    <w:p w:rsidR="009967D9" w:rsidRPr="0088555C" w:rsidRDefault="009967D9" w:rsidP="00DD4A68">
      <w:pPr>
        <w:pStyle w:val="10"/>
        <w:tabs>
          <w:tab w:val="left" w:pos="567"/>
          <w:tab w:val="center" w:pos="1134"/>
          <w:tab w:val="center" w:pos="1276"/>
          <w:tab w:val="left" w:pos="10065"/>
        </w:tabs>
        <w:spacing w:line="18" w:lineRule="atLeast"/>
        <w:ind w:right="141" w:firstLine="567"/>
        <w:outlineLvl w:val="0"/>
        <w:rPr>
          <w:sz w:val="24"/>
          <w:szCs w:val="24"/>
        </w:rPr>
      </w:pPr>
      <w:r w:rsidRPr="0088555C">
        <w:rPr>
          <w:sz w:val="24"/>
          <w:szCs w:val="24"/>
        </w:rPr>
        <w:lastRenderedPageBreak/>
        <w:t xml:space="preserve">3.4.2. Требовать отключения своих инженерных систем от сетей </w:t>
      </w:r>
      <w:r w:rsidR="00450308" w:rsidRPr="0088555C">
        <w:rPr>
          <w:sz w:val="24"/>
          <w:szCs w:val="24"/>
        </w:rPr>
        <w:t>Ресурсоснабжающей организацией</w:t>
      </w:r>
      <w:r w:rsidRPr="0088555C">
        <w:rPr>
          <w:sz w:val="24"/>
          <w:szCs w:val="24"/>
        </w:rPr>
        <w:t xml:space="preserve"> для проведения неотложных мер при условии, что такое отключение не приведет к изменению режима поставок тепловой энергии иным потребителям.</w:t>
      </w:r>
    </w:p>
    <w:p w:rsidR="009967D9" w:rsidRPr="0088555C" w:rsidRDefault="009967D9" w:rsidP="00DD4A68">
      <w:pPr>
        <w:pStyle w:val="10"/>
        <w:tabs>
          <w:tab w:val="left" w:pos="567"/>
          <w:tab w:val="center" w:pos="851"/>
          <w:tab w:val="left" w:pos="10065"/>
        </w:tabs>
        <w:spacing w:line="18" w:lineRule="atLeast"/>
        <w:ind w:right="141" w:firstLine="567"/>
        <w:outlineLvl w:val="0"/>
        <w:rPr>
          <w:sz w:val="24"/>
          <w:szCs w:val="24"/>
        </w:rPr>
      </w:pPr>
      <w:r w:rsidRPr="0088555C">
        <w:rPr>
          <w:sz w:val="24"/>
          <w:szCs w:val="24"/>
        </w:rPr>
        <w:t>3.4.3.</w:t>
      </w:r>
      <w:r w:rsidR="00832132">
        <w:rPr>
          <w:sz w:val="24"/>
          <w:szCs w:val="24"/>
        </w:rPr>
        <w:t xml:space="preserve"> </w:t>
      </w:r>
      <w:r w:rsidRPr="0088555C">
        <w:rPr>
          <w:sz w:val="24"/>
          <w:szCs w:val="24"/>
        </w:rPr>
        <w:t xml:space="preserve">Требовать участия уполномоченного представителя </w:t>
      </w:r>
      <w:r w:rsidR="00450308" w:rsidRPr="0088555C">
        <w:rPr>
          <w:sz w:val="24"/>
          <w:szCs w:val="24"/>
        </w:rPr>
        <w:t xml:space="preserve">Ресурсоснабжающей </w:t>
      </w:r>
      <w:r w:rsidR="00FD40E3" w:rsidRPr="0088555C">
        <w:rPr>
          <w:sz w:val="24"/>
          <w:szCs w:val="24"/>
        </w:rPr>
        <w:t>организации</w:t>
      </w:r>
      <w:r w:rsidRPr="0088555C">
        <w:rPr>
          <w:sz w:val="24"/>
          <w:szCs w:val="24"/>
        </w:rPr>
        <w:t xml:space="preserve"> в установлении фактов и причин нарушения качества, потребляемых по настоящему Договору горячей воды в случае поступления жалоб на качество коммунальных услуг по горячему водоснабжению. </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3.4.4.</w:t>
      </w:r>
      <w:r w:rsidR="00832132">
        <w:rPr>
          <w:sz w:val="24"/>
          <w:szCs w:val="24"/>
        </w:rPr>
        <w:t xml:space="preserve"> </w:t>
      </w:r>
      <w:r w:rsidRPr="0088555C">
        <w:rPr>
          <w:sz w:val="24"/>
          <w:szCs w:val="24"/>
        </w:rPr>
        <w:t>Возлагать обязательство по оплате потребленных коммунальных ресурсов на третьих лиц, при этом в платежном документе плательщик должен указать наименование Исполнителя, номер и дату настоящего Договора. Исполнитель несет ответственность за неисполнение или ненадлежащее исполнение денежных обязательств</w:t>
      </w:r>
      <w:r w:rsidR="00625779" w:rsidRPr="0088555C">
        <w:rPr>
          <w:sz w:val="24"/>
          <w:szCs w:val="24"/>
        </w:rPr>
        <w:t>,</w:t>
      </w:r>
      <w:r w:rsidRPr="0088555C">
        <w:rPr>
          <w:sz w:val="24"/>
          <w:szCs w:val="24"/>
        </w:rPr>
        <w:t xml:space="preserve"> третьими лицами.</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3.4.5.</w:t>
      </w:r>
      <w:r w:rsidR="00832132">
        <w:rPr>
          <w:sz w:val="24"/>
          <w:szCs w:val="24"/>
        </w:rPr>
        <w:t xml:space="preserve"> </w:t>
      </w:r>
      <w:r w:rsidRPr="0088555C">
        <w:rPr>
          <w:sz w:val="24"/>
          <w:szCs w:val="24"/>
        </w:rPr>
        <w:t>Требовать проведения перерасчета стоимости коммунальных ресурсов, поданных с нарушениями качества в порядке, предусмотренном действующим законодательством РФ.</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3.4.6.</w:t>
      </w:r>
      <w:r w:rsidR="00832132">
        <w:rPr>
          <w:sz w:val="24"/>
          <w:szCs w:val="24"/>
        </w:rPr>
        <w:t xml:space="preserve"> </w:t>
      </w:r>
      <w:r w:rsidRPr="0088555C">
        <w:rPr>
          <w:sz w:val="24"/>
          <w:szCs w:val="24"/>
        </w:rPr>
        <w:t xml:space="preserve">Требовать от </w:t>
      </w:r>
      <w:r w:rsidR="00450308" w:rsidRPr="0088555C">
        <w:rPr>
          <w:sz w:val="24"/>
          <w:szCs w:val="24"/>
        </w:rPr>
        <w:t>Ресурсоснабжающей организаци</w:t>
      </w:r>
      <w:r w:rsidR="00625779" w:rsidRPr="0088555C">
        <w:rPr>
          <w:sz w:val="24"/>
          <w:szCs w:val="24"/>
        </w:rPr>
        <w:t>и</w:t>
      </w:r>
      <w:r w:rsidRPr="0088555C">
        <w:rPr>
          <w:sz w:val="24"/>
          <w:szCs w:val="24"/>
        </w:rPr>
        <w:t xml:space="preserve"> проведения сверки взаимных расчетов с оформлением актов сверки.</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3.4.7.</w:t>
      </w:r>
      <w:r w:rsidR="00832132">
        <w:rPr>
          <w:sz w:val="24"/>
          <w:szCs w:val="24"/>
        </w:rPr>
        <w:t xml:space="preserve"> </w:t>
      </w:r>
      <w:r w:rsidRPr="0088555C">
        <w:rPr>
          <w:sz w:val="24"/>
          <w:szCs w:val="24"/>
        </w:rPr>
        <w:t xml:space="preserve">Заявлять </w:t>
      </w:r>
      <w:r w:rsidR="00450308" w:rsidRPr="0088555C">
        <w:rPr>
          <w:sz w:val="24"/>
          <w:szCs w:val="24"/>
        </w:rPr>
        <w:t>Ресурсоснабжающей организаци</w:t>
      </w:r>
      <w:r w:rsidR="00625779" w:rsidRPr="0088555C">
        <w:rPr>
          <w:sz w:val="24"/>
          <w:szCs w:val="24"/>
        </w:rPr>
        <w:t>и</w:t>
      </w:r>
      <w:r w:rsidRPr="0088555C">
        <w:rPr>
          <w:sz w:val="24"/>
          <w:szCs w:val="24"/>
        </w:rPr>
        <w:t xml:space="preserve"> об ошибках, обнаруженных в платежном документе и касающиеся суммы платежа за коммунальный ресурс, а также требовать перерасчета в связи с такими ошибками. Подача заявления об ошибке не освобождает Исполнителя от обязанности оплатить расчетный документ в установленный настоящим Договором срок, при этом корректировка производится в следующем расчетном периоде.</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3.4.8.</w:t>
      </w:r>
      <w:r w:rsidR="00832132">
        <w:rPr>
          <w:sz w:val="24"/>
          <w:szCs w:val="24"/>
        </w:rPr>
        <w:t xml:space="preserve"> </w:t>
      </w:r>
      <w:r w:rsidRPr="0088555C">
        <w:rPr>
          <w:sz w:val="24"/>
          <w:szCs w:val="24"/>
        </w:rPr>
        <w:t xml:space="preserve">Расторгнуть настоящий Договор в случаях, установленных законодательством Российской Федерации и настоящим Договором. </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3.4.9.</w:t>
      </w:r>
      <w:r w:rsidR="00832132">
        <w:rPr>
          <w:sz w:val="24"/>
          <w:szCs w:val="24"/>
        </w:rPr>
        <w:t xml:space="preserve"> </w:t>
      </w:r>
      <w:r w:rsidRPr="0088555C">
        <w:rPr>
          <w:sz w:val="24"/>
          <w:szCs w:val="24"/>
        </w:rPr>
        <w:t>Пользоваться другими правами, предусмотренными настоящим Договором и действующим законодательством РФ.</w:t>
      </w:r>
    </w:p>
    <w:p w:rsidR="009967D9" w:rsidRPr="0088555C" w:rsidRDefault="009967D9" w:rsidP="00B5504C">
      <w:pPr>
        <w:pStyle w:val="10"/>
        <w:numPr>
          <w:ilvl w:val="1"/>
          <w:numId w:val="2"/>
        </w:numPr>
        <w:tabs>
          <w:tab w:val="left" w:pos="567"/>
          <w:tab w:val="left" w:pos="10065"/>
        </w:tabs>
        <w:spacing w:line="18" w:lineRule="atLeast"/>
        <w:ind w:left="567" w:right="141" w:hanging="425"/>
        <w:outlineLvl w:val="0"/>
        <w:rPr>
          <w:b/>
          <w:sz w:val="24"/>
          <w:szCs w:val="24"/>
        </w:rPr>
      </w:pPr>
      <w:r w:rsidRPr="0088555C">
        <w:rPr>
          <w:b/>
          <w:sz w:val="24"/>
          <w:szCs w:val="24"/>
        </w:rPr>
        <w:t>Исполнитель не вправе:</w:t>
      </w:r>
    </w:p>
    <w:p w:rsidR="009967D9" w:rsidRPr="0088555C" w:rsidRDefault="009967D9" w:rsidP="00B5504C">
      <w:pPr>
        <w:pStyle w:val="10"/>
        <w:numPr>
          <w:ilvl w:val="2"/>
          <w:numId w:val="2"/>
        </w:numPr>
        <w:tabs>
          <w:tab w:val="left" w:pos="0"/>
        </w:tabs>
        <w:spacing w:line="18" w:lineRule="atLeast"/>
        <w:ind w:left="0" w:firstLine="567"/>
        <w:outlineLvl w:val="0"/>
        <w:rPr>
          <w:sz w:val="24"/>
          <w:szCs w:val="24"/>
        </w:rPr>
      </w:pPr>
      <w:r w:rsidRPr="0088555C">
        <w:rPr>
          <w:sz w:val="24"/>
          <w:szCs w:val="24"/>
        </w:rPr>
        <w:t xml:space="preserve">Производить слив теплоносителя без разрешения </w:t>
      </w:r>
      <w:r w:rsidR="00450308" w:rsidRPr="0088555C">
        <w:rPr>
          <w:sz w:val="24"/>
          <w:szCs w:val="24"/>
        </w:rPr>
        <w:t>Ресурсоснабжающей организацией</w:t>
      </w:r>
      <w:r w:rsidRPr="0088555C">
        <w:rPr>
          <w:sz w:val="24"/>
          <w:szCs w:val="24"/>
        </w:rPr>
        <w:t>.</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3.5.2.</w:t>
      </w:r>
      <w:r w:rsidR="00832132">
        <w:rPr>
          <w:sz w:val="24"/>
          <w:szCs w:val="24"/>
        </w:rPr>
        <w:t xml:space="preserve"> </w:t>
      </w:r>
      <w:r w:rsidRPr="0088555C">
        <w:rPr>
          <w:sz w:val="24"/>
          <w:szCs w:val="24"/>
        </w:rPr>
        <w:t>Самовольно демонтировать или отключать элементы, предусмотренные проектной документацией на многоквартирный дом</w:t>
      </w:r>
      <w:r w:rsidR="0003725D" w:rsidRPr="0088555C">
        <w:rPr>
          <w:sz w:val="24"/>
          <w:szCs w:val="24"/>
        </w:rPr>
        <w:t xml:space="preserve"> </w:t>
      </w:r>
      <w:r w:rsidRPr="0088555C">
        <w:rPr>
          <w:sz w:val="24"/>
          <w:szCs w:val="24"/>
        </w:rPr>
        <w:t>установленны</w:t>
      </w:r>
      <w:r w:rsidR="0003725D" w:rsidRPr="0088555C">
        <w:rPr>
          <w:sz w:val="24"/>
          <w:szCs w:val="24"/>
        </w:rPr>
        <w:t>е</w:t>
      </w:r>
      <w:r w:rsidRPr="0088555C">
        <w:rPr>
          <w:sz w:val="24"/>
          <w:szCs w:val="24"/>
        </w:rPr>
        <w:t xml:space="preserve"> технической документацией</w:t>
      </w:r>
      <w:r w:rsidR="0003725D" w:rsidRPr="0088555C">
        <w:rPr>
          <w:sz w:val="24"/>
          <w:szCs w:val="24"/>
        </w:rPr>
        <w:t>.</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3.5.3. Самовольно нарушать пломбы на приборах учета коммунальных ресурсов, демонтировать приборы учета и осуществлять несанкционированное вмешательство в их работу.</w:t>
      </w:r>
    </w:p>
    <w:p w:rsidR="009967D9" w:rsidRPr="0088555C" w:rsidRDefault="009967D9" w:rsidP="00DD4A68">
      <w:pPr>
        <w:pStyle w:val="10"/>
        <w:tabs>
          <w:tab w:val="left" w:pos="567"/>
          <w:tab w:val="left" w:pos="10065"/>
        </w:tabs>
        <w:spacing w:line="18" w:lineRule="atLeast"/>
        <w:ind w:right="141" w:firstLine="567"/>
        <w:outlineLvl w:val="0"/>
        <w:rPr>
          <w:sz w:val="24"/>
          <w:szCs w:val="24"/>
        </w:rPr>
      </w:pPr>
      <w:r w:rsidRPr="0088555C">
        <w:rPr>
          <w:sz w:val="24"/>
          <w:szCs w:val="24"/>
        </w:rPr>
        <w:t>3.5.4. Несанкционированно подключать оборудование к внутридомовым инженерным системам или к централизованным сетям.</w:t>
      </w:r>
    </w:p>
    <w:p w:rsidR="00FD40E3" w:rsidRPr="0088555C" w:rsidRDefault="00FD40E3" w:rsidP="00DD4A68">
      <w:pPr>
        <w:pStyle w:val="10"/>
        <w:tabs>
          <w:tab w:val="left" w:pos="567"/>
          <w:tab w:val="left" w:pos="10065"/>
        </w:tabs>
        <w:spacing w:line="18" w:lineRule="atLeast"/>
        <w:ind w:right="141" w:firstLine="567"/>
        <w:outlineLvl w:val="0"/>
        <w:rPr>
          <w:sz w:val="24"/>
          <w:szCs w:val="24"/>
        </w:rPr>
      </w:pPr>
    </w:p>
    <w:p w:rsidR="000B7180" w:rsidRPr="0088555C" w:rsidRDefault="000B7180" w:rsidP="00B5504C">
      <w:pPr>
        <w:pStyle w:val="10"/>
        <w:numPr>
          <w:ilvl w:val="0"/>
          <w:numId w:val="1"/>
        </w:numPr>
        <w:tabs>
          <w:tab w:val="left" w:pos="567"/>
        </w:tabs>
        <w:spacing w:line="18" w:lineRule="atLeast"/>
        <w:ind w:left="0" w:right="141" w:firstLine="567"/>
        <w:outlineLvl w:val="0"/>
        <w:rPr>
          <w:b/>
          <w:sz w:val="24"/>
          <w:szCs w:val="24"/>
        </w:rPr>
      </w:pPr>
      <w:bookmarkStart w:id="3" w:name="Par172"/>
      <w:bookmarkEnd w:id="3"/>
      <w:r w:rsidRPr="0088555C">
        <w:rPr>
          <w:b/>
          <w:sz w:val="24"/>
          <w:szCs w:val="24"/>
        </w:rPr>
        <w:t>Порядок учета потребления коммунальных ресурсов</w:t>
      </w:r>
    </w:p>
    <w:p w:rsidR="000B7180" w:rsidRPr="0088555C" w:rsidRDefault="000B7180"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rPr>
        <w:t xml:space="preserve">4.1. </w:t>
      </w:r>
      <w:r w:rsidR="00D32C9A" w:rsidRPr="0088555C">
        <w:rPr>
          <w:rFonts w:eastAsia="Calibri"/>
          <w:bCs/>
        </w:rPr>
        <w:t xml:space="preserve">Объем горячей воды и тепловой энергии на нужды горячего водоснабжения, поставляемых по настоящему Договору в целях содержания общего имущества в многоквартирном доме, определяется как разница </w:t>
      </w:r>
      <w:r w:rsidR="00832132" w:rsidRPr="0088555C">
        <w:rPr>
          <w:rFonts w:eastAsia="Calibri"/>
          <w:bCs/>
        </w:rPr>
        <w:t>между потреблением,</w:t>
      </w:r>
      <w:r w:rsidR="00D32C9A" w:rsidRPr="0088555C">
        <w:rPr>
          <w:rFonts w:eastAsia="Calibri"/>
          <w:bCs/>
        </w:rPr>
        <w:t xml:space="preserve"> определенным по показаниям ОДПУ и объемом индивидуального </w:t>
      </w:r>
      <w:r w:rsidR="00972B14" w:rsidRPr="0088555C">
        <w:rPr>
          <w:rFonts w:eastAsia="Calibri"/>
          <w:bCs/>
        </w:rPr>
        <w:t xml:space="preserve">потребления </w:t>
      </w:r>
      <w:r w:rsidR="00972B14">
        <w:rPr>
          <w:rFonts w:eastAsia="Calibri"/>
          <w:bCs/>
        </w:rPr>
        <w:t>(</w:t>
      </w:r>
      <w:r w:rsidR="00832132" w:rsidRPr="008E7DD4">
        <w:rPr>
          <w:rFonts w:eastAsia="Calibri"/>
          <w:bCs/>
        </w:rPr>
        <w:t>Приложе</w:t>
      </w:r>
      <w:r w:rsidR="00832132">
        <w:rPr>
          <w:rFonts w:eastAsia="Calibri"/>
          <w:bCs/>
        </w:rPr>
        <w:t>ние №</w:t>
      </w:r>
      <w:r w:rsidR="008E7DD4">
        <w:rPr>
          <w:rFonts w:eastAsia="Calibri"/>
          <w:bCs/>
        </w:rPr>
        <w:t>3</w:t>
      </w:r>
      <w:r w:rsidR="00832132">
        <w:rPr>
          <w:rFonts w:eastAsia="Calibri"/>
          <w:bCs/>
        </w:rPr>
        <w:t xml:space="preserve">) </w:t>
      </w:r>
      <w:r w:rsidR="00D32C9A" w:rsidRPr="0088555C">
        <w:rPr>
          <w:rFonts w:eastAsia="Calibri"/>
          <w:bCs/>
        </w:rPr>
        <w:t>в жилых и нежилых помещениях, подлежащим оплате потребителями коммунальной услуги за горячую воду в многоквартирном доме, в соответствии с действующим законодательством.</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r w:rsidRPr="0088555C">
        <w:rPr>
          <w:sz w:val="24"/>
          <w:szCs w:val="24"/>
        </w:rPr>
        <w:t>К использованию допускаются приборы учета утвержденного типа и прошедшие поверку в соответствии с требованиями законодательства РФ.</w:t>
      </w:r>
    </w:p>
    <w:p w:rsidR="000B7180" w:rsidRPr="0088555C" w:rsidRDefault="000B7180" w:rsidP="00DD4A68">
      <w:pPr>
        <w:pStyle w:val="10"/>
        <w:tabs>
          <w:tab w:val="left" w:pos="567"/>
          <w:tab w:val="left" w:pos="10065"/>
        </w:tabs>
        <w:spacing w:line="18" w:lineRule="atLeast"/>
        <w:ind w:right="141" w:firstLine="567"/>
        <w:outlineLvl w:val="0"/>
        <w:rPr>
          <w:bCs/>
          <w:sz w:val="24"/>
          <w:szCs w:val="24"/>
          <w:shd w:val="clear" w:color="auto" w:fill="FFFFFF"/>
        </w:rPr>
      </w:pPr>
      <w:r w:rsidRPr="0088555C">
        <w:rPr>
          <w:bCs/>
          <w:sz w:val="24"/>
          <w:szCs w:val="24"/>
          <w:shd w:val="clear" w:color="auto" w:fill="FFFFFF"/>
        </w:rPr>
        <w:t>Оснащение многоквартирного дома общедомовыми приборами учета, ввод установленных приборов учета в эксплуатацию, их надлежащая техническая эксплуатация, сохранность и своевременная поверка или замена должны быть обеспечены Исполнителем.</w:t>
      </w:r>
    </w:p>
    <w:p w:rsidR="000B7180" w:rsidRPr="0088555C" w:rsidRDefault="000B7180" w:rsidP="00DD4A68">
      <w:pPr>
        <w:pStyle w:val="10"/>
        <w:tabs>
          <w:tab w:val="left" w:pos="567"/>
          <w:tab w:val="left" w:pos="10065"/>
        </w:tabs>
        <w:spacing w:line="18" w:lineRule="atLeast"/>
        <w:ind w:right="141" w:firstLine="567"/>
        <w:outlineLvl w:val="0"/>
        <w:rPr>
          <w:bCs/>
          <w:sz w:val="24"/>
          <w:szCs w:val="24"/>
          <w:shd w:val="clear" w:color="auto" w:fill="FFFFFF"/>
        </w:rPr>
      </w:pPr>
      <w:r w:rsidRPr="0088555C">
        <w:rPr>
          <w:bCs/>
          <w:sz w:val="24"/>
          <w:szCs w:val="24"/>
          <w:shd w:val="clear" w:color="auto" w:fill="FFFFFF"/>
        </w:rPr>
        <w:t xml:space="preserve">Ввод установленного прибора учета в эксплуатацию осуществляется Ресурсоснабжающей организацией на основании заявки, поданной Исполнителем в </w:t>
      </w:r>
      <w:r w:rsidRPr="0088555C">
        <w:rPr>
          <w:sz w:val="24"/>
          <w:szCs w:val="24"/>
        </w:rPr>
        <w:t>Ресурсоснабжающую организацию</w:t>
      </w:r>
      <w:r w:rsidRPr="0088555C">
        <w:rPr>
          <w:bCs/>
          <w:sz w:val="24"/>
          <w:szCs w:val="24"/>
          <w:shd w:val="clear" w:color="auto" w:fill="FFFFFF"/>
        </w:rPr>
        <w:t>, в порядке и сроки, установленные законодательством РФ.</w:t>
      </w:r>
    </w:p>
    <w:p w:rsidR="000B7180" w:rsidRPr="0088555C" w:rsidRDefault="000B7180" w:rsidP="00DD4A68">
      <w:pPr>
        <w:pStyle w:val="s1"/>
        <w:tabs>
          <w:tab w:val="left" w:pos="567"/>
          <w:tab w:val="left" w:pos="10065"/>
        </w:tabs>
        <w:spacing w:before="0" w:beforeAutospacing="0" w:after="0" w:afterAutospacing="0" w:line="18" w:lineRule="atLeast"/>
        <w:ind w:right="141" w:firstLine="567"/>
        <w:jc w:val="both"/>
        <w:outlineLvl w:val="0"/>
        <w:rPr>
          <w:bCs/>
        </w:rPr>
      </w:pPr>
      <w:r w:rsidRPr="0088555C">
        <w:rPr>
          <w:bCs/>
        </w:rPr>
        <w:t xml:space="preserve">Приборы учета должны быть защищены от несанкционированного вмешательства в их работу. </w:t>
      </w:r>
    </w:p>
    <w:p w:rsidR="000B7180" w:rsidRPr="0088555C" w:rsidRDefault="000B7180" w:rsidP="00DD4A68">
      <w:pPr>
        <w:pStyle w:val="s1"/>
        <w:tabs>
          <w:tab w:val="left" w:pos="567"/>
          <w:tab w:val="left" w:pos="10065"/>
        </w:tabs>
        <w:spacing w:before="0" w:beforeAutospacing="0" w:after="0" w:afterAutospacing="0" w:line="18" w:lineRule="atLeast"/>
        <w:ind w:right="141" w:firstLine="567"/>
        <w:jc w:val="both"/>
        <w:outlineLvl w:val="0"/>
        <w:rPr>
          <w:bCs/>
        </w:rPr>
      </w:pPr>
      <w:r w:rsidRPr="0088555C">
        <w:rPr>
          <w:bCs/>
        </w:rPr>
        <w:t xml:space="preserve">При проведении </w:t>
      </w:r>
      <w:r w:rsidRPr="0088555C">
        <w:t>Ресурсоснабжающей организацией</w:t>
      </w:r>
      <w:r w:rsidRPr="0088555C">
        <w:rPr>
          <w:bCs/>
        </w:rPr>
        <w:t xml:space="preserve"> проверки состояния приборов учета проверке подлежат:</w:t>
      </w:r>
    </w:p>
    <w:p w:rsidR="000B7180" w:rsidRPr="0088555C" w:rsidRDefault="000B7180" w:rsidP="00DD4A68">
      <w:pPr>
        <w:pStyle w:val="s1"/>
        <w:tabs>
          <w:tab w:val="left" w:pos="567"/>
          <w:tab w:val="left" w:pos="10065"/>
        </w:tabs>
        <w:spacing w:before="0" w:beforeAutospacing="0" w:after="0" w:afterAutospacing="0" w:line="18" w:lineRule="atLeast"/>
        <w:ind w:right="141" w:firstLine="567"/>
        <w:jc w:val="both"/>
        <w:outlineLvl w:val="0"/>
        <w:rPr>
          <w:bCs/>
        </w:rPr>
      </w:pPr>
      <w:r w:rsidRPr="0088555C">
        <w:rPr>
          <w:bCs/>
        </w:rPr>
        <w:lastRenderedPageBreak/>
        <w:t>-целостность прибора учета, отсутствие механических повреждений, отсутствие не предусмотренных изготовителем отверстий или трещин, плотность прилегания стекла индикатора;</w:t>
      </w:r>
    </w:p>
    <w:p w:rsidR="000B7180" w:rsidRPr="0088555C" w:rsidRDefault="000B7180" w:rsidP="00DD4A68">
      <w:pPr>
        <w:pStyle w:val="s1"/>
        <w:tabs>
          <w:tab w:val="left" w:pos="567"/>
          <w:tab w:val="left" w:pos="10065"/>
        </w:tabs>
        <w:spacing w:before="0" w:beforeAutospacing="0" w:after="0" w:afterAutospacing="0" w:line="18" w:lineRule="atLeast"/>
        <w:ind w:right="141" w:firstLine="567"/>
        <w:jc w:val="both"/>
        <w:outlineLvl w:val="0"/>
        <w:rPr>
          <w:bCs/>
        </w:rPr>
      </w:pPr>
      <w:r w:rsidRPr="0088555C">
        <w:rPr>
          <w:bCs/>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B7180" w:rsidRPr="0088555C" w:rsidRDefault="000B7180" w:rsidP="00DD4A68">
      <w:pPr>
        <w:pStyle w:val="s1"/>
        <w:tabs>
          <w:tab w:val="left" w:pos="567"/>
          <w:tab w:val="left" w:pos="10065"/>
        </w:tabs>
        <w:spacing w:before="0" w:beforeAutospacing="0" w:after="0" w:afterAutospacing="0" w:line="18" w:lineRule="atLeast"/>
        <w:ind w:right="141" w:firstLine="567"/>
        <w:jc w:val="both"/>
        <w:outlineLvl w:val="0"/>
        <w:rPr>
          <w:bCs/>
        </w:rPr>
      </w:pPr>
      <w:r w:rsidRPr="0088555C">
        <w:rPr>
          <w:bCs/>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91322" w:rsidRPr="0088555C" w:rsidRDefault="00D36493" w:rsidP="00DD4A68">
      <w:pPr>
        <w:pStyle w:val="ConsPlusNonformat"/>
        <w:tabs>
          <w:tab w:val="left" w:pos="567"/>
          <w:tab w:val="left" w:pos="10065"/>
        </w:tabs>
        <w:spacing w:line="18" w:lineRule="atLeast"/>
        <w:ind w:right="141" w:firstLine="567"/>
        <w:jc w:val="both"/>
        <w:outlineLvl w:val="0"/>
        <w:rPr>
          <w:rFonts w:ascii="Times New Roman" w:hAnsi="Times New Roman" w:cs="Times New Roman"/>
          <w:sz w:val="24"/>
          <w:szCs w:val="24"/>
        </w:rPr>
      </w:pPr>
      <w:r w:rsidRPr="0088555C">
        <w:rPr>
          <w:rFonts w:ascii="Times New Roman" w:hAnsi="Times New Roman" w:cs="Times New Roman"/>
          <w:b/>
          <w:sz w:val="24"/>
          <w:szCs w:val="24"/>
        </w:rPr>
        <w:t>4.2.</w:t>
      </w:r>
      <w:r w:rsidRPr="0088555C">
        <w:rPr>
          <w:rFonts w:ascii="Times New Roman" w:hAnsi="Times New Roman" w:cs="Times New Roman"/>
          <w:bCs/>
          <w:sz w:val="24"/>
          <w:szCs w:val="24"/>
        </w:rPr>
        <w:t xml:space="preserve"> </w:t>
      </w:r>
      <w:r w:rsidR="00191322" w:rsidRPr="0088555C">
        <w:rPr>
          <w:rFonts w:ascii="Times New Roman" w:hAnsi="Times New Roman" w:cs="Times New Roman"/>
          <w:sz w:val="24"/>
          <w:szCs w:val="24"/>
        </w:rPr>
        <w:t>В случае отсутствия коллективного (общедомового) прибора учета горячей воды в многоквартирном доме, при выходе его из строя, а также в случае утраты ранее введенного в эксплуатацию прибора учета (узла учета) или истечения срока его эксплуатации объем поданной (принятой) горячей воды  и тепловой энергии в составе горячей воды определяется в соответствии с Правилами,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Ресурсоснабжающей организацией, утвержденных Постановлением Правительства РФ от 14.02.2012 N 124.</w:t>
      </w:r>
    </w:p>
    <w:p w:rsidR="000B7180" w:rsidRPr="0088555C" w:rsidRDefault="000B7180" w:rsidP="00DD4A68">
      <w:pPr>
        <w:shd w:val="clear" w:color="auto" w:fill="FFFFFF"/>
        <w:tabs>
          <w:tab w:val="left" w:pos="567"/>
          <w:tab w:val="left" w:pos="10065"/>
        </w:tabs>
        <w:spacing w:line="18" w:lineRule="atLeast"/>
        <w:ind w:right="141" w:firstLine="567"/>
        <w:jc w:val="both"/>
        <w:outlineLvl w:val="0"/>
      </w:pPr>
      <w:r w:rsidRPr="0088555C">
        <w:rPr>
          <w:b/>
        </w:rPr>
        <w:t>4.</w:t>
      </w:r>
      <w:r w:rsidR="001D6EFD" w:rsidRPr="0088555C">
        <w:rPr>
          <w:b/>
        </w:rPr>
        <w:t>3</w:t>
      </w:r>
      <w:r w:rsidRPr="0088555C">
        <w:rPr>
          <w:b/>
        </w:rPr>
        <w:t>.</w:t>
      </w:r>
      <w:r w:rsidR="00FD40E3">
        <w:rPr>
          <w:b/>
        </w:rPr>
        <w:t xml:space="preserve"> </w:t>
      </w:r>
      <w:r w:rsidRPr="0088555C">
        <w:t xml:space="preserve">Производительная и аварийная утечки теплоносителя во время ремонта, испытаний, промывки, аварий, возникших </w:t>
      </w:r>
      <w:r w:rsidR="00142F4B" w:rsidRPr="0088555C">
        <w:t>на внутридомовых</w:t>
      </w:r>
      <w:r w:rsidRPr="0088555C">
        <w:t xml:space="preserve"> системах Исполнителя, и связанные с ними потери горячей воды, определяются на основании актов, составленных представителями Ресурсоснабжающей организацией и Исполнителя. </w:t>
      </w:r>
    </w:p>
    <w:p w:rsidR="000B7180" w:rsidRPr="0088555C" w:rsidRDefault="000B7180" w:rsidP="00DD4A68">
      <w:pPr>
        <w:pStyle w:val="10"/>
        <w:tabs>
          <w:tab w:val="left" w:pos="567"/>
          <w:tab w:val="left" w:pos="10065"/>
        </w:tabs>
        <w:spacing w:line="18" w:lineRule="atLeast"/>
        <w:ind w:right="141" w:firstLine="567"/>
        <w:outlineLvl w:val="0"/>
        <w:rPr>
          <w:b/>
          <w:i/>
          <w:sz w:val="24"/>
          <w:szCs w:val="24"/>
        </w:rPr>
      </w:pPr>
      <w:r w:rsidRPr="0088555C">
        <w:rPr>
          <w:b/>
          <w:sz w:val="24"/>
          <w:szCs w:val="24"/>
        </w:rPr>
        <w:t>4.</w:t>
      </w:r>
      <w:r w:rsidR="001D6EFD" w:rsidRPr="0088555C">
        <w:rPr>
          <w:b/>
          <w:sz w:val="24"/>
          <w:szCs w:val="24"/>
        </w:rPr>
        <w:t>4</w:t>
      </w:r>
      <w:r w:rsidRPr="0088555C">
        <w:rPr>
          <w:b/>
          <w:sz w:val="24"/>
          <w:szCs w:val="24"/>
        </w:rPr>
        <w:t>.</w:t>
      </w:r>
      <w:r w:rsidR="00FD40E3">
        <w:rPr>
          <w:sz w:val="24"/>
          <w:szCs w:val="24"/>
        </w:rPr>
        <w:t xml:space="preserve"> </w:t>
      </w:r>
      <w:r w:rsidR="00142F4B" w:rsidRPr="0088555C">
        <w:rPr>
          <w:sz w:val="24"/>
          <w:szCs w:val="24"/>
        </w:rPr>
        <w:t>Исполнитель с</w:t>
      </w:r>
      <w:r w:rsidRPr="0088555C">
        <w:rPr>
          <w:b/>
          <w:i/>
          <w:sz w:val="24"/>
          <w:szCs w:val="24"/>
        </w:rPr>
        <w:t xml:space="preserve"> 23 по</w:t>
      </w:r>
      <w:r w:rsidRPr="0088555C">
        <w:rPr>
          <w:i/>
          <w:sz w:val="24"/>
          <w:szCs w:val="24"/>
        </w:rPr>
        <w:t xml:space="preserve"> </w:t>
      </w:r>
      <w:r w:rsidRPr="0088555C">
        <w:rPr>
          <w:b/>
          <w:bCs/>
          <w:i/>
          <w:sz w:val="24"/>
          <w:szCs w:val="24"/>
        </w:rPr>
        <w:t>25 число</w:t>
      </w:r>
      <w:r w:rsidRPr="0088555C">
        <w:rPr>
          <w:sz w:val="24"/>
          <w:szCs w:val="24"/>
        </w:rPr>
        <w:t xml:space="preserve"> отчетного месяца предостав</w:t>
      </w:r>
      <w:r w:rsidRPr="0088555C">
        <w:rPr>
          <w:sz w:val="24"/>
          <w:szCs w:val="24"/>
        </w:rPr>
        <w:softHyphen/>
        <w:t xml:space="preserve">ляет Ресурсоснабжающей организации показания общедомовых приборов учета горячей воды </w:t>
      </w:r>
      <w:r w:rsidR="00142F4B">
        <w:rPr>
          <w:sz w:val="24"/>
          <w:szCs w:val="24"/>
        </w:rPr>
        <w:t xml:space="preserve">в зависимости от </w:t>
      </w:r>
      <w:r w:rsidR="00B8259F">
        <w:rPr>
          <w:sz w:val="24"/>
          <w:szCs w:val="24"/>
        </w:rPr>
        <w:t xml:space="preserve">особенностей установки и </w:t>
      </w:r>
      <w:r w:rsidR="00142F4B">
        <w:rPr>
          <w:sz w:val="24"/>
          <w:szCs w:val="24"/>
        </w:rPr>
        <w:t xml:space="preserve">установленного прибора </w:t>
      </w:r>
      <w:r w:rsidR="00B8259F">
        <w:rPr>
          <w:sz w:val="24"/>
          <w:szCs w:val="24"/>
        </w:rPr>
        <w:t>учета. П</w:t>
      </w:r>
      <w:r w:rsidR="00142F4B">
        <w:rPr>
          <w:sz w:val="24"/>
          <w:szCs w:val="24"/>
        </w:rPr>
        <w:t xml:space="preserve">оказания </w:t>
      </w:r>
      <w:r w:rsidR="00B8259F">
        <w:rPr>
          <w:sz w:val="24"/>
          <w:szCs w:val="24"/>
        </w:rPr>
        <w:t>водомеров,</w:t>
      </w:r>
      <w:r w:rsidR="00142F4B">
        <w:rPr>
          <w:sz w:val="24"/>
          <w:szCs w:val="24"/>
        </w:rPr>
        <w:t xml:space="preserve"> установленных в подающем, или подающем и обратном трубопроводе горячей воды</w:t>
      </w:r>
      <w:r w:rsidR="00B8259F">
        <w:rPr>
          <w:sz w:val="24"/>
          <w:szCs w:val="24"/>
        </w:rPr>
        <w:t>,</w:t>
      </w:r>
      <w:r w:rsidR="00142F4B">
        <w:rPr>
          <w:sz w:val="24"/>
          <w:szCs w:val="24"/>
        </w:rPr>
        <w:t xml:space="preserve"> </w:t>
      </w:r>
      <w:r w:rsidR="00B8259F">
        <w:rPr>
          <w:sz w:val="24"/>
          <w:szCs w:val="24"/>
        </w:rPr>
        <w:t xml:space="preserve">как в устном виде посредством телефонной связи, так и </w:t>
      </w:r>
      <w:r w:rsidR="00142F4B">
        <w:rPr>
          <w:sz w:val="24"/>
          <w:szCs w:val="24"/>
        </w:rPr>
        <w:t>в письменном виде за подписью ответственных лиц</w:t>
      </w:r>
      <w:r w:rsidR="00B8259F">
        <w:rPr>
          <w:sz w:val="24"/>
          <w:szCs w:val="24"/>
        </w:rPr>
        <w:t>. Либо в</w:t>
      </w:r>
      <w:r w:rsidRPr="0088555C">
        <w:rPr>
          <w:b/>
          <w:i/>
          <w:sz w:val="24"/>
          <w:szCs w:val="24"/>
        </w:rPr>
        <w:t xml:space="preserve"> </w:t>
      </w:r>
      <w:r w:rsidR="00142F4B" w:rsidRPr="0088555C">
        <w:rPr>
          <w:b/>
          <w:i/>
          <w:sz w:val="24"/>
          <w:szCs w:val="24"/>
        </w:rPr>
        <w:t>виде распечатки</w:t>
      </w:r>
      <w:r w:rsidRPr="0088555C">
        <w:rPr>
          <w:b/>
          <w:i/>
          <w:sz w:val="24"/>
          <w:szCs w:val="24"/>
        </w:rPr>
        <w:t xml:space="preserve"> архивных данных с прибора учета (</w:t>
      </w:r>
      <w:r w:rsidR="00142F4B" w:rsidRPr="0088555C">
        <w:rPr>
          <w:b/>
          <w:i/>
          <w:sz w:val="24"/>
          <w:szCs w:val="24"/>
        </w:rPr>
        <w:t>посуточно) с</w:t>
      </w:r>
      <w:r w:rsidRPr="0088555C">
        <w:rPr>
          <w:b/>
          <w:i/>
          <w:sz w:val="24"/>
          <w:szCs w:val="24"/>
        </w:rPr>
        <w:t xml:space="preserve"> указанием следующих параметров:</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r w:rsidRPr="0088555C">
        <w:rPr>
          <w:sz w:val="24"/>
          <w:szCs w:val="24"/>
        </w:rPr>
        <w:t>-время работы приборов узла учета;</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r w:rsidRPr="0088555C">
        <w:rPr>
          <w:sz w:val="24"/>
          <w:szCs w:val="24"/>
        </w:rPr>
        <w:t>-</w:t>
      </w:r>
      <w:r w:rsidR="00142F4B" w:rsidRPr="0088555C">
        <w:rPr>
          <w:sz w:val="24"/>
          <w:szCs w:val="24"/>
        </w:rPr>
        <w:t>полученная тепловая</w:t>
      </w:r>
      <w:r w:rsidRPr="0088555C">
        <w:rPr>
          <w:sz w:val="24"/>
          <w:szCs w:val="24"/>
        </w:rPr>
        <w:t xml:space="preserve"> энергия в составе горячего водоснабжения;</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r w:rsidRPr="0088555C">
        <w:rPr>
          <w:sz w:val="24"/>
          <w:szCs w:val="24"/>
        </w:rPr>
        <w:t>-масса (или объем) полученного теплоноси</w:t>
      </w:r>
      <w:r w:rsidR="00142F4B">
        <w:rPr>
          <w:sz w:val="24"/>
          <w:szCs w:val="24"/>
        </w:rPr>
        <w:t xml:space="preserve">теля по подающему трубопроводу </w:t>
      </w:r>
      <w:r w:rsidRPr="0088555C">
        <w:rPr>
          <w:sz w:val="24"/>
          <w:szCs w:val="24"/>
        </w:rPr>
        <w:t>и возвращенного по обратному трубопроводу;</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r w:rsidRPr="0088555C">
        <w:rPr>
          <w:sz w:val="24"/>
          <w:szCs w:val="24"/>
        </w:rPr>
        <w:t xml:space="preserve">-среднечасовое и среднесуточное значение температуры теплоносителя в подающем и обратном трубопроводах; </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r w:rsidRPr="0088555C">
        <w:rPr>
          <w:sz w:val="24"/>
          <w:szCs w:val="24"/>
        </w:rPr>
        <w:t>-расход горячей воды.</w:t>
      </w:r>
    </w:p>
    <w:p w:rsidR="000B7180" w:rsidRPr="0088555C" w:rsidRDefault="000B7180" w:rsidP="00DD4A68">
      <w:pPr>
        <w:tabs>
          <w:tab w:val="left" w:pos="567"/>
          <w:tab w:val="left" w:pos="10065"/>
        </w:tabs>
        <w:spacing w:line="18" w:lineRule="atLeast"/>
        <w:ind w:right="141" w:firstLine="567"/>
        <w:jc w:val="both"/>
        <w:outlineLvl w:val="0"/>
        <w:rPr>
          <w:spacing w:val="2"/>
        </w:rPr>
      </w:pPr>
      <w:r w:rsidRPr="0088555C">
        <w:rPr>
          <w:b/>
        </w:rPr>
        <w:t>4.</w:t>
      </w:r>
      <w:r w:rsidR="001D6EFD" w:rsidRPr="0088555C">
        <w:rPr>
          <w:b/>
        </w:rPr>
        <w:t>5</w:t>
      </w:r>
      <w:r w:rsidRPr="0088555C">
        <w:rPr>
          <w:b/>
        </w:rPr>
        <w:t>.</w:t>
      </w:r>
      <w:r w:rsidR="00FD40E3">
        <w:t xml:space="preserve"> </w:t>
      </w:r>
      <w:r w:rsidRPr="0088555C">
        <w:t>Стороны Договора определяют для целей расчетов по настоящему Договору количество отпущенной Ресурсоснабжающей организацией на объекты Исполнителя  горячей воды</w:t>
      </w:r>
      <w:r w:rsidR="00104E5E" w:rsidRPr="0088555C">
        <w:t xml:space="preserve"> </w:t>
      </w:r>
      <w:r w:rsidR="00104E5E" w:rsidRPr="00FD40E3">
        <w:t>определяется</w:t>
      </w:r>
      <w:r w:rsidR="00104E5E" w:rsidRPr="0088555C">
        <w:t xml:space="preserve"> </w:t>
      </w:r>
      <w:r w:rsidRPr="0088555C">
        <w:t xml:space="preserve"> ежемесячно (далее - за каждый расчетный месяц) по каждому многоквартирному</w:t>
      </w:r>
      <w:r w:rsidR="00645F33" w:rsidRPr="0088555C">
        <w:t xml:space="preserve"> </w:t>
      </w:r>
      <w:r w:rsidRPr="0088555C">
        <w:t>дому.</w:t>
      </w:r>
      <w:r w:rsidRPr="0088555C">
        <w:rPr>
          <w:b/>
          <w:spacing w:val="2"/>
        </w:rPr>
        <w:br/>
      </w:r>
      <w:r w:rsidRPr="0088555C">
        <w:rPr>
          <w:b/>
          <w:spacing w:val="2"/>
        </w:rPr>
        <w:tab/>
      </w:r>
      <w:r w:rsidR="0079670D" w:rsidRPr="0088555C">
        <w:rPr>
          <w:b/>
          <w:spacing w:val="2"/>
        </w:rPr>
        <w:t xml:space="preserve"> </w:t>
      </w:r>
      <w:r w:rsidRPr="0088555C">
        <w:rPr>
          <w:b/>
          <w:spacing w:val="2"/>
        </w:rPr>
        <w:t>4.</w:t>
      </w:r>
      <w:r w:rsidR="001D6EFD" w:rsidRPr="0088555C">
        <w:rPr>
          <w:b/>
          <w:spacing w:val="2"/>
        </w:rPr>
        <w:t>6</w:t>
      </w:r>
      <w:r w:rsidRPr="0088555C">
        <w:rPr>
          <w:b/>
          <w:spacing w:val="2"/>
        </w:rPr>
        <w:t xml:space="preserve">. </w:t>
      </w:r>
      <w:r w:rsidRPr="0088555C">
        <w:rPr>
          <w:spacing w:val="2"/>
        </w:rPr>
        <w:t>В случае если после установки коллективного (общедомового) прибора учета Исполнителем</w:t>
      </w:r>
      <w:r w:rsidR="000D7CD0" w:rsidRPr="0088555C">
        <w:rPr>
          <w:spacing w:val="2"/>
        </w:rPr>
        <w:t xml:space="preserve"> или </w:t>
      </w:r>
      <w:r w:rsidR="000D7CD0" w:rsidRPr="0088555C">
        <w:t>Ресурсоснабжающей организацией</w:t>
      </w:r>
      <w:r w:rsidRPr="0088555C">
        <w:rPr>
          <w:spacing w:val="2"/>
        </w:rPr>
        <w:t xml:space="preserve">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0B7180" w:rsidRPr="0088555C" w:rsidRDefault="0079670D" w:rsidP="00DD4A68">
      <w:pPr>
        <w:shd w:val="clear" w:color="auto" w:fill="FFFFFF"/>
        <w:tabs>
          <w:tab w:val="left" w:pos="567"/>
          <w:tab w:val="left" w:pos="10065"/>
        </w:tabs>
        <w:spacing w:line="18" w:lineRule="atLeast"/>
        <w:ind w:right="141" w:firstLine="567"/>
        <w:jc w:val="both"/>
        <w:textAlignment w:val="baseline"/>
        <w:outlineLvl w:val="0"/>
        <w:rPr>
          <w:spacing w:val="2"/>
        </w:rPr>
      </w:pPr>
      <w:r w:rsidRPr="0088555C">
        <w:rPr>
          <w:b/>
          <w:spacing w:val="2"/>
        </w:rPr>
        <w:t xml:space="preserve"> </w:t>
      </w:r>
      <w:r w:rsidR="000B7180" w:rsidRPr="0088555C">
        <w:rPr>
          <w:b/>
          <w:spacing w:val="2"/>
        </w:rPr>
        <w:t>4.</w:t>
      </w:r>
      <w:r w:rsidR="001D6EFD" w:rsidRPr="0088555C">
        <w:rPr>
          <w:b/>
          <w:spacing w:val="2"/>
        </w:rPr>
        <w:t>7.</w:t>
      </w:r>
      <w:r w:rsidR="000B7180" w:rsidRPr="0088555C">
        <w:rPr>
          <w:spacing w:val="2"/>
        </w:rPr>
        <w:t xml:space="preserve">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w:t>
      </w:r>
      <w:r w:rsidRPr="0088555C">
        <w:rPr>
          <w:spacing w:val="2"/>
        </w:rPr>
        <w:t>енных для категории «населения», если иное не определено решением уполномоченного органа или законодательства.</w:t>
      </w:r>
    </w:p>
    <w:p w:rsidR="000B7180" w:rsidRPr="0088555C" w:rsidRDefault="0079670D" w:rsidP="00DD4A68">
      <w:pPr>
        <w:shd w:val="clear" w:color="auto" w:fill="FFFFFF"/>
        <w:tabs>
          <w:tab w:val="left" w:pos="567"/>
          <w:tab w:val="left" w:pos="10065"/>
        </w:tabs>
        <w:spacing w:line="18" w:lineRule="atLeast"/>
        <w:ind w:right="141" w:firstLine="567"/>
        <w:contextualSpacing/>
        <w:jc w:val="both"/>
        <w:textAlignment w:val="baseline"/>
        <w:outlineLvl w:val="0"/>
        <w:rPr>
          <w:spacing w:val="2"/>
        </w:rPr>
      </w:pPr>
      <w:r w:rsidRPr="0088555C">
        <w:rPr>
          <w:b/>
          <w:spacing w:val="2"/>
        </w:rPr>
        <w:t xml:space="preserve"> </w:t>
      </w:r>
      <w:r w:rsidR="000B7180" w:rsidRPr="0088555C">
        <w:rPr>
          <w:b/>
          <w:spacing w:val="2"/>
        </w:rPr>
        <w:t>4.</w:t>
      </w:r>
      <w:r w:rsidR="001D6EFD" w:rsidRPr="0088555C">
        <w:rPr>
          <w:b/>
          <w:spacing w:val="2"/>
        </w:rPr>
        <w:t>8</w:t>
      </w:r>
      <w:r w:rsidR="000B7180" w:rsidRPr="0088555C">
        <w:rPr>
          <w:b/>
          <w:spacing w:val="2"/>
        </w:rPr>
        <w:t>.</w:t>
      </w:r>
      <w:r w:rsidR="000B7180" w:rsidRPr="0088555C">
        <w:rPr>
          <w:spacing w:val="2"/>
        </w:rPr>
        <w:t xml:space="preserve"> При наличии обязанности и технической возможности установки коллективного (общедомового) прибора учета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w:t>
      </w:r>
      <w:r w:rsidR="000B7180" w:rsidRPr="0088555C">
        <w:rPr>
          <w:spacing w:val="2"/>
        </w:rPr>
        <w:lastRenderedPageBreak/>
        <w:t xml:space="preserve">установленные настоящим Договором, при </w:t>
      </w:r>
      <w:proofErr w:type="spellStart"/>
      <w:r w:rsidR="000B7180" w:rsidRPr="0088555C">
        <w:rPr>
          <w:spacing w:val="2"/>
        </w:rPr>
        <w:t>недопуске</w:t>
      </w:r>
      <w:proofErr w:type="spellEnd"/>
      <w:r w:rsidR="000B7180" w:rsidRPr="0088555C">
        <w:rPr>
          <w:spacing w:val="2"/>
        </w:rPr>
        <w:t xml:space="preserve"> исполнителем 2 и более раз представителей </w:t>
      </w:r>
      <w:r w:rsidR="003161BA" w:rsidRPr="0088555C">
        <w:t>Ресурсоснабжающей организации</w:t>
      </w:r>
      <w:r w:rsidR="000B7180" w:rsidRPr="0088555C">
        <w:rPr>
          <w:spacing w:val="2"/>
        </w:rPr>
        <w:t xml:space="preserve">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соответствующего коммунального ресурса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0B7180" w:rsidRPr="0088555C" w:rsidRDefault="000B7180" w:rsidP="00DD4A68">
      <w:pPr>
        <w:tabs>
          <w:tab w:val="left" w:pos="567"/>
          <w:tab w:val="left" w:pos="10065"/>
        </w:tabs>
        <w:spacing w:line="18" w:lineRule="atLeast"/>
        <w:ind w:right="141" w:firstLine="567"/>
        <w:jc w:val="both"/>
        <w:outlineLvl w:val="0"/>
      </w:pPr>
      <w:r w:rsidRPr="0088555C">
        <w:rPr>
          <w:b/>
        </w:rPr>
        <w:t>4.</w:t>
      </w:r>
      <w:r w:rsidR="001D6EFD" w:rsidRPr="0088555C">
        <w:rPr>
          <w:b/>
        </w:rPr>
        <w:t>9</w:t>
      </w:r>
      <w:r w:rsidRPr="0088555C">
        <w:rPr>
          <w:b/>
        </w:rPr>
        <w:t>.</w:t>
      </w:r>
      <w:r w:rsidR="00FD40E3">
        <w:t xml:space="preserve"> </w:t>
      </w:r>
      <w:r w:rsidRPr="0088555C">
        <w:t>При установлении факта несанкционированного подключения иных потребителей к системам теплоснабжения и горячего водоснабжения, находящихся в эксплуатационной ответственности Исполнителя, объем отпущенн</w:t>
      </w:r>
      <w:r w:rsidR="000D7CD0" w:rsidRPr="0088555C">
        <w:t>ой</w:t>
      </w:r>
      <w:r w:rsidRPr="0088555C">
        <w:t xml:space="preserve">  горячей воды в расчетном месяце, в котором установлен такой факт, рассчитывается как произведение мощности имеющегося </w:t>
      </w:r>
      <w:proofErr w:type="spellStart"/>
      <w:r w:rsidRPr="0088555C">
        <w:t>ресурсопотребляющего</w:t>
      </w:r>
      <w:proofErr w:type="spellEnd"/>
      <w:r w:rsidRPr="0088555C">
        <w:t xml:space="preserve"> оборудования (для горячего водоснабжения – по пропускной способности трубы) и его круглосуточной работы за период начиная с даты начала указанного в настоящем пункте нарушения.</w:t>
      </w:r>
    </w:p>
    <w:p w:rsidR="000B7180" w:rsidRPr="0088555C" w:rsidRDefault="000B7180" w:rsidP="00DD4A68">
      <w:pPr>
        <w:tabs>
          <w:tab w:val="left" w:pos="567"/>
          <w:tab w:val="left" w:pos="10065"/>
        </w:tabs>
        <w:spacing w:line="18" w:lineRule="atLeast"/>
        <w:ind w:right="141" w:firstLine="567"/>
        <w:jc w:val="both"/>
        <w:outlineLvl w:val="0"/>
      </w:pPr>
      <w:r w:rsidRPr="0088555C">
        <w:t xml:space="preserve">Если дату осуществления несанкционированного подключения установить невозможно, то объем потребления тепловой энергии и горячей воды рассчитывается в порядке, установленном настоящим пунктом, начиная с даты проведения </w:t>
      </w:r>
      <w:r w:rsidR="000D7CD0" w:rsidRPr="0088555C">
        <w:t>Ресурсоснабжающей организацией</w:t>
      </w:r>
      <w:r w:rsidRPr="0088555C">
        <w:t xml:space="preserve"> предыдущей проверки, но не более чем за 6 месяцев, предшествующих месяцу, в котором выявлено несанкционированное подключение. </w:t>
      </w:r>
    </w:p>
    <w:p w:rsidR="000B7180" w:rsidRPr="0088555C" w:rsidRDefault="000B7180" w:rsidP="00DD4A68">
      <w:pPr>
        <w:tabs>
          <w:tab w:val="left" w:pos="567"/>
          <w:tab w:val="left" w:pos="10065"/>
        </w:tabs>
        <w:spacing w:line="18" w:lineRule="atLeast"/>
        <w:ind w:right="141" w:firstLine="567"/>
        <w:jc w:val="both"/>
        <w:outlineLvl w:val="0"/>
      </w:pPr>
      <w:r w:rsidRPr="0088555C">
        <w:rPr>
          <w:b/>
        </w:rPr>
        <w:t>4.</w:t>
      </w:r>
      <w:r w:rsidR="001D6EFD" w:rsidRPr="0088555C">
        <w:rPr>
          <w:b/>
        </w:rPr>
        <w:t>10</w:t>
      </w:r>
      <w:r w:rsidRPr="0088555C">
        <w:rPr>
          <w:b/>
        </w:rPr>
        <w:t>.</w:t>
      </w:r>
      <w:r w:rsidR="00FD40E3">
        <w:t xml:space="preserve"> </w:t>
      </w:r>
      <w:r w:rsidRPr="0088555C">
        <w:t xml:space="preserve">При обнаружении утечек на внутридомовых инженерных системах объектов Исполнителя, не оборудованных общедомовыми приборами </w:t>
      </w:r>
      <w:r w:rsidR="00142F4B" w:rsidRPr="0088555C">
        <w:t>учета горячей</w:t>
      </w:r>
      <w:r w:rsidRPr="0088555C">
        <w:t xml:space="preserve"> воды, количество утечки горячей воды определяется расчетным путем по пропускной способности оборудования за период с момента обнаружения до момента ликвидации утечки. По факту утечки составляется двухсторонний акт, подписание которого обязательно для сторон Договора.  Количество утечки </w:t>
      </w:r>
      <w:r w:rsidR="00142F4B" w:rsidRPr="0088555C">
        <w:t>учитывается при</w:t>
      </w:r>
      <w:r w:rsidRPr="0088555C">
        <w:t xml:space="preserve"> определении расчетных объемов тепловой энергии и (или) горячей воды в том расчетном месяце, в котором обнаружены утечки. </w:t>
      </w:r>
    </w:p>
    <w:p w:rsidR="000B7180" w:rsidRPr="0088555C" w:rsidRDefault="000B7180" w:rsidP="00DD4A68">
      <w:pPr>
        <w:tabs>
          <w:tab w:val="left" w:pos="567"/>
          <w:tab w:val="left" w:pos="10065"/>
        </w:tabs>
        <w:spacing w:line="18" w:lineRule="atLeast"/>
        <w:ind w:right="141" w:firstLine="567"/>
        <w:jc w:val="both"/>
        <w:outlineLvl w:val="0"/>
      </w:pPr>
      <w:r w:rsidRPr="0088555C">
        <w:rPr>
          <w:b/>
        </w:rPr>
        <w:t>4.</w:t>
      </w:r>
      <w:r w:rsidR="000D7CD0" w:rsidRPr="0088555C">
        <w:rPr>
          <w:b/>
        </w:rPr>
        <w:t>1</w:t>
      </w:r>
      <w:r w:rsidR="001D6EFD" w:rsidRPr="0088555C">
        <w:rPr>
          <w:b/>
        </w:rPr>
        <w:t>1</w:t>
      </w:r>
      <w:r w:rsidRPr="0088555C">
        <w:rPr>
          <w:b/>
        </w:rPr>
        <w:t>.</w:t>
      </w:r>
      <w:r w:rsidR="00FD40E3">
        <w:t xml:space="preserve"> </w:t>
      </w:r>
      <w:r w:rsidRPr="0088555C">
        <w:t xml:space="preserve">В случае выявления утечки теплоносителя, выявленного на основании ведомостей учета тепловой энергии и </w:t>
      </w:r>
      <w:r w:rsidR="00142F4B" w:rsidRPr="0088555C">
        <w:t>теплоносителя, как</w:t>
      </w:r>
      <w:r w:rsidRPr="0088555C">
        <w:t xml:space="preserve"> разница расхода теплоносителя между подающим и обратным трубопроводами, Исполнителем принимается к оплате в обязательном порядке.</w:t>
      </w:r>
    </w:p>
    <w:p w:rsidR="000B7180" w:rsidRPr="0088555C" w:rsidRDefault="000B7180" w:rsidP="00DD4A68">
      <w:pPr>
        <w:tabs>
          <w:tab w:val="left" w:pos="567"/>
          <w:tab w:val="left" w:pos="10065"/>
        </w:tabs>
        <w:spacing w:line="18" w:lineRule="atLeast"/>
        <w:ind w:right="141" w:firstLine="567"/>
        <w:jc w:val="both"/>
        <w:outlineLvl w:val="0"/>
      </w:pPr>
    </w:p>
    <w:p w:rsidR="000B7180" w:rsidRPr="0088555C" w:rsidRDefault="000B7180" w:rsidP="00B5504C">
      <w:pPr>
        <w:pStyle w:val="FR1"/>
        <w:numPr>
          <w:ilvl w:val="0"/>
          <w:numId w:val="1"/>
        </w:numPr>
        <w:tabs>
          <w:tab w:val="left" w:pos="567"/>
        </w:tabs>
        <w:spacing w:line="18" w:lineRule="atLeast"/>
        <w:ind w:left="0" w:right="141" w:firstLine="567"/>
        <w:outlineLvl w:val="0"/>
        <w:rPr>
          <w:b/>
          <w:sz w:val="24"/>
          <w:szCs w:val="24"/>
        </w:rPr>
      </w:pPr>
      <w:r w:rsidRPr="0088555C">
        <w:rPr>
          <w:b/>
          <w:sz w:val="24"/>
          <w:szCs w:val="24"/>
        </w:rPr>
        <w:t>Цена и порядок расчетов</w:t>
      </w:r>
    </w:p>
    <w:p w:rsidR="00FB77D7" w:rsidRDefault="00FB77D7" w:rsidP="00DD4A68">
      <w:pPr>
        <w:pStyle w:val="af1"/>
        <w:tabs>
          <w:tab w:val="left" w:pos="10065"/>
        </w:tabs>
        <w:ind w:right="141" w:firstLine="567"/>
        <w:jc w:val="both"/>
      </w:pPr>
      <w:r>
        <w:rPr>
          <w:b/>
        </w:rPr>
        <w:t xml:space="preserve"> </w:t>
      </w:r>
      <w:r w:rsidR="000B7180" w:rsidRPr="0088555C">
        <w:rPr>
          <w:b/>
        </w:rPr>
        <w:t>5.1.</w:t>
      </w:r>
      <w:r w:rsidR="009A7AEE" w:rsidRPr="0088555C">
        <w:t xml:space="preserve"> </w:t>
      </w:r>
      <w:r w:rsidR="00871378" w:rsidRPr="00FD40E3">
        <w:t>Стоимость</w:t>
      </w:r>
      <w:r w:rsidR="00F41991" w:rsidRPr="00FD40E3">
        <w:t xml:space="preserve"> коммунального ресурса, используемого в целях содержания общего имущества в многоквартирном доме, рассчитывается исходя из объема </w:t>
      </w:r>
      <w:r w:rsidR="00FD40E3" w:rsidRPr="00FD40E3">
        <w:t>полученного коммунального</w:t>
      </w:r>
      <w:r w:rsidR="00F41991" w:rsidRPr="00FD40E3">
        <w:t xml:space="preserve"> </w:t>
      </w:r>
      <w:r w:rsidR="00FD40E3" w:rsidRPr="00FD40E3">
        <w:t>ресурса для</w:t>
      </w:r>
      <w:r w:rsidR="00F41991" w:rsidRPr="00FD40E3">
        <w:t xml:space="preserve"> </w:t>
      </w:r>
      <w:r w:rsidR="00142F4B" w:rsidRPr="00FD40E3">
        <w:t>целей содержания</w:t>
      </w:r>
      <w:r w:rsidR="00F41991" w:rsidRPr="00FD40E3">
        <w:t xml:space="preserve"> общедомового имущества многоквартирного </w:t>
      </w:r>
      <w:r w:rsidR="00142F4B" w:rsidRPr="00FD40E3">
        <w:t xml:space="preserve">дома </w:t>
      </w:r>
      <w:r w:rsidR="00142F4B">
        <w:t>(</w:t>
      </w:r>
      <w:r w:rsidR="008E7DD4">
        <w:t xml:space="preserve">отчетная ведомость </w:t>
      </w:r>
      <w:r>
        <w:t>за потреблённую горячую воду –Приложение №7)</w:t>
      </w:r>
      <w:r w:rsidR="00142F4B">
        <w:t xml:space="preserve"> </w:t>
      </w:r>
      <w:r w:rsidR="00F41991" w:rsidRPr="00FD40E3">
        <w:t>с использованием цен (тарифо</w:t>
      </w:r>
      <w:r w:rsidR="008E7DD4">
        <w:t xml:space="preserve">в), установленных для населения. </w:t>
      </w:r>
    </w:p>
    <w:p w:rsidR="003161BA" w:rsidRPr="0088555C" w:rsidRDefault="00FB77D7" w:rsidP="00DD4A68">
      <w:pPr>
        <w:pStyle w:val="af1"/>
        <w:tabs>
          <w:tab w:val="left" w:pos="10065"/>
        </w:tabs>
        <w:ind w:right="141" w:firstLine="567"/>
        <w:jc w:val="both"/>
      </w:pPr>
      <w:r>
        <w:t xml:space="preserve">  </w:t>
      </w:r>
      <w:r w:rsidR="00F41991" w:rsidRPr="00FD40E3">
        <w:t>В случае установления надбавок к тарифам (ценам) стоимость коммунального ресурса рассчитывается с учетом таких надбавок</w:t>
      </w:r>
      <w:r w:rsidR="00F41991" w:rsidRPr="0088555C">
        <w:t>.</w:t>
      </w:r>
    </w:p>
    <w:p w:rsidR="003161BA" w:rsidRPr="0088555C" w:rsidRDefault="00FB77D7" w:rsidP="00DD4A68">
      <w:pPr>
        <w:pStyle w:val="af1"/>
        <w:tabs>
          <w:tab w:val="left" w:pos="10065"/>
        </w:tabs>
        <w:ind w:right="141" w:firstLine="567"/>
        <w:jc w:val="both"/>
      </w:pPr>
      <w:r>
        <w:t xml:space="preserve">  </w:t>
      </w:r>
      <w:r w:rsidR="003161BA" w:rsidRPr="0088555C">
        <w:t>В случае изменения</w:t>
      </w:r>
      <w:r w:rsidR="00813555" w:rsidRPr="0088555C">
        <w:t xml:space="preserve"> </w:t>
      </w:r>
      <w:r w:rsidR="00813555" w:rsidRPr="00FD40E3">
        <w:t>нормативов потребления и(или)</w:t>
      </w:r>
      <w:r w:rsidR="003161BA" w:rsidRPr="0088555C">
        <w:t xml:space="preserve"> тарифов на коммунальный ресурс уполномоченным органом исполнительной власти в области государственного регулирования </w:t>
      </w:r>
      <w:r w:rsidR="00F41991" w:rsidRPr="00FD40E3">
        <w:t>нормативов</w:t>
      </w:r>
      <w:r w:rsidR="00F41991" w:rsidRPr="0088555C">
        <w:t xml:space="preserve"> и </w:t>
      </w:r>
      <w:r w:rsidR="003161BA" w:rsidRPr="0088555C">
        <w:t>тарифов, стоимость полученного коммунального ресурса подлежит изменению.  При этом соответствующие изменения в настоящий Договор считаются внесёнными</w:t>
      </w:r>
      <w:r w:rsidR="00F41991" w:rsidRPr="0088555C">
        <w:t xml:space="preserve"> </w:t>
      </w:r>
      <w:r w:rsidR="003161BA" w:rsidRPr="0088555C">
        <w:t xml:space="preserve">и согласованными Сторонами </w:t>
      </w:r>
      <w:r w:rsidR="00F41991" w:rsidRPr="0088555C">
        <w:t>со дня вступления в силу соответствующего решения (постановления), без оформления дополнительного соглашения.</w:t>
      </w:r>
      <w:r w:rsidR="003161BA" w:rsidRPr="0088555C">
        <w:t xml:space="preserve">   </w:t>
      </w:r>
      <w:r w:rsidR="009A7AEE" w:rsidRPr="0088555C">
        <w:t xml:space="preserve">В </w:t>
      </w:r>
      <w:r w:rsidR="005105EF" w:rsidRPr="0088555C">
        <w:t>случае установления</w:t>
      </w:r>
      <w:r w:rsidR="003161BA" w:rsidRPr="0088555C">
        <w:t xml:space="preserve"> двухкомпонентного тарифа на горячую воду (горячее водоснабжение), </w:t>
      </w:r>
      <w:r w:rsidR="00F41991" w:rsidRPr="00FD40E3">
        <w:t xml:space="preserve">этот </w:t>
      </w:r>
      <w:r w:rsidR="009A7AEE" w:rsidRPr="00FD40E3">
        <w:t xml:space="preserve">ресурс </w:t>
      </w:r>
      <w:r w:rsidR="003161BA" w:rsidRPr="00FD40E3">
        <w:t>оплачивается</w:t>
      </w:r>
      <w:r w:rsidR="00813555" w:rsidRPr="00FD40E3">
        <w:t xml:space="preserve"> по расчетной ставк</w:t>
      </w:r>
      <w:r w:rsidR="00F41991" w:rsidRPr="00FD40E3">
        <w:t>е</w:t>
      </w:r>
      <w:r w:rsidR="00813555" w:rsidRPr="00FD40E3">
        <w:t xml:space="preserve"> платы за 1м</w:t>
      </w:r>
      <w:r w:rsidR="00813555" w:rsidRPr="00FD40E3">
        <w:rPr>
          <w:vertAlign w:val="superscript"/>
        </w:rPr>
        <w:t xml:space="preserve">3 </w:t>
      </w:r>
      <w:r w:rsidR="00813555" w:rsidRPr="00FD40E3">
        <w:t>исходя из суммы двух компонентов</w:t>
      </w:r>
      <w:r w:rsidR="003161BA" w:rsidRPr="00FD40E3">
        <w:t>:</w:t>
      </w:r>
    </w:p>
    <w:p w:rsidR="003161BA" w:rsidRPr="0088555C" w:rsidRDefault="003161BA" w:rsidP="00DD4A68">
      <w:pPr>
        <w:tabs>
          <w:tab w:val="left" w:pos="567"/>
          <w:tab w:val="left" w:pos="10065"/>
        </w:tabs>
        <w:spacing w:line="18" w:lineRule="atLeast"/>
        <w:ind w:right="141" w:firstLine="567"/>
        <w:jc w:val="both"/>
        <w:outlineLvl w:val="0"/>
      </w:pPr>
      <w:r w:rsidRPr="0088555C">
        <w:t>- компонент на холодную воду - (руб./м3);</w:t>
      </w:r>
    </w:p>
    <w:p w:rsidR="000B7180" w:rsidRPr="0088555C" w:rsidRDefault="003161BA" w:rsidP="00DD4A68">
      <w:pPr>
        <w:tabs>
          <w:tab w:val="left" w:pos="567"/>
          <w:tab w:val="left" w:pos="10065"/>
        </w:tabs>
        <w:spacing w:line="18" w:lineRule="atLeast"/>
        <w:ind w:right="141" w:firstLine="567"/>
        <w:jc w:val="both"/>
        <w:outlineLvl w:val="0"/>
        <w:rPr>
          <w:b/>
        </w:rPr>
      </w:pPr>
      <w:r w:rsidRPr="0088555C">
        <w:t>- компонент на тепловую энергию - (руб./Гкал).</w:t>
      </w:r>
    </w:p>
    <w:p w:rsidR="003161BA" w:rsidRPr="0088555C" w:rsidRDefault="00972B14" w:rsidP="00DD4A68">
      <w:pPr>
        <w:widowControl w:val="0"/>
        <w:tabs>
          <w:tab w:val="left" w:pos="567"/>
          <w:tab w:val="left" w:pos="10065"/>
        </w:tabs>
        <w:autoSpaceDE w:val="0"/>
        <w:autoSpaceDN w:val="0"/>
        <w:adjustRightInd w:val="0"/>
        <w:spacing w:line="18" w:lineRule="atLeast"/>
        <w:ind w:right="141"/>
        <w:jc w:val="both"/>
        <w:outlineLvl w:val="0"/>
      </w:pPr>
      <w:r>
        <w:rPr>
          <w:b/>
          <w:bCs/>
        </w:rPr>
        <w:t xml:space="preserve">     </w:t>
      </w:r>
      <w:r w:rsidR="003161BA" w:rsidRPr="0088555C">
        <w:rPr>
          <w:b/>
          <w:bCs/>
        </w:rPr>
        <w:t>5.2.</w:t>
      </w:r>
      <w:r w:rsidR="009A7AEE" w:rsidRPr="0088555C">
        <w:t xml:space="preserve"> </w:t>
      </w:r>
      <w:r w:rsidR="003161BA" w:rsidRPr="0088555C">
        <w:t>За расчетный период для оплаты по договору принимается 1(один) календарный месяц.</w:t>
      </w:r>
    </w:p>
    <w:p w:rsidR="003161BA" w:rsidRPr="0088555C" w:rsidRDefault="00972B14" w:rsidP="00DD4A68">
      <w:pPr>
        <w:widowControl w:val="0"/>
        <w:tabs>
          <w:tab w:val="left" w:pos="567"/>
          <w:tab w:val="left" w:pos="10065"/>
        </w:tabs>
        <w:autoSpaceDE w:val="0"/>
        <w:autoSpaceDN w:val="0"/>
        <w:adjustRightInd w:val="0"/>
        <w:spacing w:line="18" w:lineRule="atLeast"/>
        <w:ind w:right="141"/>
        <w:jc w:val="both"/>
        <w:outlineLvl w:val="0"/>
      </w:pPr>
      <w:bookmarkStart w:id="4" w:name="Par82"/>
      <w:bookmarkEnd w:id="4"/>
      <w:r>
        <w:rPr>
          <w:b/>
          <w:bCs/>
        </w:rPr>
        <w:t xml:space="preserve">     </w:t>
      </w:r>
      <w:r w:rsidR="003161BA" w:rsidRPr="0088555C">
        <w:rPr>
          <w:b/>
          <w:bCs/>
        </w:rPr>
        <w:t>5.3.</w:t>
      </w:r>
      <w:r w:rsidR="009A7AEE" w:rsidRPr="0088555C">
        <w:t xml:space="preserve"> </w:t>
      </w:r>
      <w:r w:rsidR="003161BA" w:rsidRPr="0088555C">
        <w:t xml:space="preserve">Исполнитель оплачивает полученный коммунальный ресурс до 15-го числа месяца, следующего за расчетным, на основании товарных накладных или актов приема-передачи </w:t>
      </w:r>
      <w:r w:rsidR="00B8259F">
        <w:t xml:space="preserve">работ </w:t>
      </w:r>
      <w:r w:rsidR="003161BA" w:rsidRPr="0088555C">
        <w:t xml:space="preserve">и счетов-фактур, выставляемых к оплате Ресурсоснабжающей организацией не позднее 5-го числа </w:t>
      </w:r>
      <w:r w:rsidR="009A7AEE" w:rsidRPr="0088555C">
        <w:t>месяца, следующего за расчетным,</w:t>
      </w:r>
      <w:r w:rsidR="003161BA" w:rsidRPr="0088555C">
        <w:t xml:space="preserve"> </w:t>
      </w:r>
      <w:r w:rsidR="009A7AEE" w:rsidRPr="00FD40E3">
        <w:t xml:space="preserve">с учетом требований к периодичности перечисления денежных средств, установленных в постановлении Правительства Российской Федерации от 28 марта 2012 </w:t>
      </w:r>
      <w:r w:rsidR="009A7AEE" w:rsidRPr="00FD40E3">
        <w:lastRenderedPageBreak/>
        <w:t>г. № 253 «О требованиях к осуществлению расчетов за ресурсы, необходимые для предоставления коммунальных услуг».</w:t>
      </w:r>
    </w:p>
    <w:p w:rsidR="003161BA" w:rsidRPr="0088555C" w:rsidRDefault="003161BA" w:rsidP="00DD4A68">
      <w:pPr>
        <w:widowControl w:val="0"/>
        <w:tabs>
          <w:tab w:val="left" w:pos="567"/>
          <w:tab w:val="left" w:pos="10065"/>
        </w:tabs>
        <w:autoSpaceDE w:val="0"/>
        <w:autoSpaceDN w:val="0"/>
        <w:adjustRightInd w:val="0"/>
        <w:spacing w:line="18" w:lineRule="atLeast"/>
        <w:ind w:right="141" w:firstLine="567"/>
        <w:jc w:val="both"/>
        <w:outlineLvl w:val="0"/>
      </w:pPr>
      <w:r w:rsidRPr="0088555C">
        <w:t>Датой оплаты считается дата поступления денежных средств на расчетный счет Ресурсоснабжающей организации.</w:t>
      </w:r>
    </w:p>
    <w:p w:rsidR="003161BA" w:rsidRPr="0088555C" w:rsidRDefault="003161BA" w:rsidP="00DD4A68">
      <w:pPr>
        <w:pStyle w:val="3"/>
        <w:tabs>
          <w:tab w:val="clear" w:pos="0"/>
          <w:tab w:val="clear" w:pos="426"/>
          <w:tab w:val="num" w:pos="540"/>
          <w:tab w:val="left" w:pos="567"/>
          <w:tab w:val="left" w:pos="10065"/>
          <w:tab w:val="left" w:pos="10632"/>
        </w:tabs>
        <w:spacing w:line="18" w:lineRule="atLeast"/>
        <w:ind w:right="141" w:firstLine="567"/>
        <w:outlineLvl w:val="0"/>
        <w:rPr>
          <w:rFonts w:cs="Times New Roman"/>
          <w:color w:val="auto"/>
          <w:sz w:val="24"/>
          <w:lang w:val="ru-RU"/>
        </w:rPr>
      </w:pPr>
      <w:r w:rsidRPr="0088555C">
        <w:rPr>
          <w:rFonts w:cs="Times New Roman"/>
          <w:color w:val="auto"/>
          <w:sz w:val="24"/>
        </w:rPr>
        <w:t xml:space="preserve">Допустимо перечисление денежных средств на расчетный счет </w:t>
      </w:r>
      <w:r w:rsidRPr="0088555C">
        <w:rPr>
          <w:rFonts w:cs="Times New Roman"/>
          <w:sz w:val="24"/>
        </w:rPr>
        <w:t>Ресурсоснабжающей</w:t>
      </w:r>
      <w:r w:rsidRPr="0088555C">
        <w:rPr>
          <w:rFonts w:cs="Times New Roman"/>
          <w:color w:val="auto"/>
          <w:sz w:val="24"/>
        </w:rPr>
        <w:t xml:space="preserve"> организации от третьих лиц в счет исполнения обязательств по настоящему Договору, с обязательным указанием номера </w:t>
      </w:r>
      <w:r w:rsidRPr="0088555C">
        <w:rPr>
          <w:rFonts w:cs="Times New Roman"/>
          <w:color w:val="auto"/>
          <w:sz w:val="24"/>
          <w:lang w:val="ru-RU"/>
        </w:rPr>
        <w:t xml:space="preserve">данного </w:t>
      </w:r>
      <w:r w:rsidRPr="0088555C">
        <w:rPr>
          <w:rFonts w:cs="Times New Roman"/>
          <w:color w:val="auto"/>
          <w:sz w:val="24"/>
        </w:rPr>
        <w:t>договора и периода платежа.</w:t>
      </w:r>
    </w:p>
    <w:p w:rsidR="003161BA" w:rsidRPr="0088555C" w:rsidRDefault="003161BA" w:rsidP="00DD4A68">
      <w:pPr>
        <w:pStyle w:val="a6"/>
        <w:tabs>
          <w:tab w:val="left" w:pos="-900"/>
          <w:tab w:val="left" w:pos="567"/>
          <w:tab w:val="left" w:pos="10065"/>
        </w:tabs>
        <w:spacing w:line="18" w:lineRule="atLeast"/>
        <w:ind w:right="141" w:firstLine="567"/>
        <w:jc w:val="both"/>
        <w:outlineLvl w:val="0"/>
        <w:rPr>
          <w:rFonts w:ascii="Times New Roman" w:hAnsi="Times New Roman" w:cs="Times New Roman"/>
          <w:kern w:val="16"/>
          <w:sz w:val="24"/>
          <w:szCs w:val="24"/>
        </w:rPr>
      </w:pPr>
      <w:r w:rsidRPr="0088555C">
        <w:rPr>
          <w:rFonts w:ascii="Times New Roman" w:hAnsi="Times New Roman" w:cs="Times New Roman"/>
          <w:kern w:val="16"/>
          <w:sz w:val="24"/>
          <w:szCs w:val="24"/>
          <w:lang w:val="ru-RU"/>
        </w:rPr>
        <w:t xml:space="preserve">          </w:t>
      </w:r>
      <w:r w:rsidRPr="0088555C">
        <w:rPr>
          <w:rFonts w:ascii="Times New Roman" w:hAnsi="Times New Roman" w:cs="Times New Roman"/>
          <w:kern w:val="16"/>
          <w:sz w:val="24"/>
          <w:szCs w:val="24"/>
        </w:rPr>
        <w:t>В течение трех дней с момента получения Исполнитель обязан подписать товарные накладные или акты приема-передачи и вернуть по одному экземпляру Ресурсоснабжающей организации, либо представить письменное мотивированное объяснение причин отказа от их подписания. Невозвращенный акт приема-передачи в указанный срок считать принятым в полном объеме.</w:t>
      </w:r>
    </w:p>
    <w:p w:rsidR="003161BA" w:rsidRPr="0088555C" w:rsidRDefault="003161BA" w:rsidP="00DD4A68">
      <w:pPr>
        <w:pStyle w:val="3"/>
        <w:tabs>
          <w:tab w:val="clear" w:pos="0"/>
          <w:tab w:val="clear" w:pos="426"/>
          <w:tab w:val="num" w:pos="540"/>
          <w:tab w:val="left" w:pos="567"/>
          <w:tab w:val="left" w:pos="10065"/>
          <w:tab w:val="left" w:pos="10632"/>
        </w:tabs>
        <w:spacing w:line="18" w:lineRule="atLeast"/>
        <w:ind w:right="141" w:firstLine="567"/>
        <w:outlineLvl w:val="0"/>
        <w:rPr>
          <w:rFonts w:cs="Times New Roman"/>
          <w:color w:val="auto"/>
          <w:sz w:val="24"/>
          <w:lang w:val="ru-RU"/>
        </w:rPr>
      </w:pPr>
      <w:r w:rsidRPr="0088555C">
        <w:rPr>
          <w:rFonts w:cs="Times New Roman"/>
          <w:kern w:val="16"/>
          <w:sz w:val="24"/>
        </w:rPr>
        <w:t>Не</w:t>
      </w:r>
      <w:r w:rsidR="005105EF">
        <w:rPr>
          <w:rFonts w:cs="Times New Roman"/>
          <w:kern w:val="16"/>
          <w:sz w:val="24"/>
          <w:lang w:val="ru-RU"/>
        </w:rPr>
        <w:t xml:space="preserve"> </w:t>
      </w:r>
      <w:r w:rsidRPr="0088555C">
        <w:rPr>
          <w:rFonts w:cs="Times New Roman"/>
          <w:kern w:val="16"/>
          <w:sz w:val="24"/>
        </w:rPr>
        <w:t xml:space="preserve">подписание Исполнителем в указанный срок товарных накладных или акта приема-передачи тепловой энергии и теплоносителя либо немотивированный отказ Исполнителя от подписания указанного акта не являются основаниями для признания акта приема-передачи тепловой энергии и теплоносителя недействительным и не освобождают Исполнителя от обязанности оплатить указанное в нем количество тепловой энергии и теплоносителя.    </w:t>
      </w:r>
    </w:p>
    <w:p w:rsidR="003161BA" w:rsidRPr="0088555C" w:rsidRDefault="00972B14" w:rsidP="00DD4A68">
      <w:pPr>
        <w:tabs>
          <w:tab w:val="left" w:pos="567"/>
          <w:tab w:val="left" w:pos="10065"/>
        </w:tabs>
        <w:autoSpaceDE w:val="0"/>
        <w:autoSpaceDN w:val="0"/>
        <w:adjustRightInd w:val="0"/>
        <w:spacing w:line="18" w:lineRule="atLeast"/>
        <w:ind w:right="141"/>
        <w:jc w:val="both"/>
        <w:outlineLvl w:val="0"/>
      </w:pPr>
      <w:r>
        <w:rPr>
          <w:b/>
          <w:bCs/>
        </w:rPr>
        <w:t xml:space="preserve">    </w:t>
      </w:r>
      <w:r w:rsidR="003161BA" w:rsidRPr="0088555C">
        <w:rPr>
          <w:b/>
          <w:bCs/>
        </w:rPr>
        <w:t>5.4</w:t>
      </w:r>
      <w:r w:rsidR="003161BA" w:rsidRPr="0088555C">
        <w:t xml:space="preserve">. </w:t>
      </w:r>
      <w:r w:rsidR="00DA0856" w:rsidRPr="0088555C">
        <w:t xml:space="preserve">При размещении приборов </w:t>
      </w:r>
      <w:r w:rsidR="00B8259F" w:rsidRPr="0088555C">
        <w:t>учета (узлов учета) не на границе</w:t>
      </w:r>
      <w:r w:rsidR="003161BA" w:rsidRPr="0088555C">
        <w:t xml:space="preserve"> </w:t>
      </w:r>
      <w:r w:rsidR="00B8259F" w:rsidRPr="0088555C">
        <w:t>балансовой принадлежности величина потерь горячей воды</w:t>
      </w:r>
      <w:r w:rsidR="003161BA" w:rsidRPr="0088555C">
        <w:t xml:space="preserve">, возникающих на </w:t>
      </w:r>
      <w:r w:rsidR="00B8259F" w:rsidRPr="0088555C">
        <w:t>участке сети от границы балансовой принадлежности до места</w:t>
      </w:r>
      <w:r w:rsidR="003161BA" w:rsidRPr="0088555C">
        <w:t xml:space="preserve"> установки </w:t>
      </w:r>
      <w:r w:rsidR="00B8259F" w:rsidRPr="0088555C">
        <w:t>приборов учета</w:t>
      </w:r>
      <w:r w:rsidR="003161BA" w:rsidRPr="0088555C">
        <w:t xml:space="preserve"> (узлов учета), составляет</w:t>
      </w:r>
      <w:r w:rsidR="00D36493" w:rsidRPr="0088555C">
        <w:t xml:space="preserve"> </w:t>
      </w:r>
      <w:r w:rsidR="003161BA" w:rsidRPr="0088555C">
        <w:t>________________.</w:t>
      </w:r>
    </w:p>
    <w:p w:rsidR="003161BA" w:rsidRPr="0088555C" w:rsidRDefault="003161BA" w:rsidP="00DD4A68">
      <w:pPr>
        <w:widowControl w:val="0"/>
        <w:tabs>
          <w:tab w:val="left" w:pos="567"/>
          <w:tab w:val="left" w:pos="10065"/>
        </w:tabs>
        <w:autoSpaceDE w:val="0"/>
        <w:autoSpaceDN w:val="0"/>
        <w:adjustRightInd w:val="0"/>
        <w:spacing w:line="18" w:lineRule="atLeast"/>
        <w:ind w:right="141" w:firstLine="567"/>
        <w:jc w:val="both"/>
        <w:outlineLvl w:val="0"/>
      </w:pPr>
      <w:r w:rsidRPr="0088555C">
        <w:t xml:space="preserve">Величина потерь горячей воды подлежит оплате Исполнителем в порядке, предусмотренном </w:t>
      </w:r>
      <w:hyperlink w:anchor="Par82" w:history="1">
        <w:r w:rsidRPr="0088555C">
          <w:t xml:space="preserve">пунктом </w:t>
        </w:r>
      </w:hyperlink>
      <w:r w:rsidR="00542C08" w:rsidRPr="0088555C">
        <w:t>5.3.</w:t>
      </w:r>
      <w:r w:rsidRPr="0088555C">
        <w:t xml:space="preserve"> настоящего Договора, дополнительно к оплате объема потребленной горячей воды в расчетном периоде.</w:t>
      </w:r>
    </w:p>
    <w:p w:rsidR="003161BA" w:rsidRPr="0088555C" w:rsidRDefault="00972B14" w:rsidP="00DD4A68">
      <w:pPr>
        <w:widowControl w:val="0"/>
        <w:tabs>
          <w:tab w:val="left" w:pos="426"/>
          <w:tab w:val="left" w:pos="567"/>
          <w:tab w:val="left" w:pos="10065"/>
        </w:tabs>
        <w:autoSpaceDE w:val="0"/>
        <w:autoSpaceDN w:val="0"/>
        <w:adjustRightInd w:val="0"/>
        <w:spacing w:line="18" w:lineRule="atLeast"/>
        <w:ind w:right="141"/>
        <w:jc w:val="both"/>
        <w:outlineLvl w:val="0"/>
      </w:pPr>
      <w:r>
        <w:rPr>
          <w:b/>
          <w:bCs/>
        </w:rPr>
        <w:t xml:space="preserve">     </w:t>
      </w:r>
      <w:r w:rsidR="003161BA" w:rsidRPr="0088555C">
        <w:rPr>
          <w:b/>
          <w:bCs/>
        </w:rPr>
        <w:t>5.5.</w:t>
      </w:r>
      <w:r w:rsidR="00DA0856">
        <w:t xml:space="preserve"> </w:t>
      </w:r>
      <w:r w:rsidR="003161BA" w:rsidRPr="0088555C">
        <w:t>Сверка расчетов по настоящему договору проводится между Ресурсоснабжающей организацией и Исполнителем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0B7180" w:rsidRPr="0088555C" w:rsidRDefault="00972B14" w:rsidP="00DD4A68">
      <w:pPr>
        <w:tabs>
          <w:tab w:val="left" w:pos="567"/>
          <w:tab w:val="left" w:pos="10065"/>
        </w:tabs>
        <w:spacing w:line="18" w:lineRule="atLeast"/>
        <w:ind w:right="141"/>
        <w:jc w:val="both"/>
        <w:outlineLvl w:val="0"/>
      </w:pPr>
      <w:r>
        <w:rPr>
          <w:b/>
        </w:rPr>
        <w:t xml:space="preserve">     </w:t>
      </w:r>
      <w:r w:rsidR="000B7180" w:rsidRPr="0088555C">
        <w:rPr>
          <w:b/>
        </w:rPr>
        <w:t>5.</w:t>
      </w:r>
      <w:r w:rsidR="00C63D71" w:rsidRPr="0088555C">
        <w:rPr>
          <w:b/>
        </w:rPr>
        <w:t>6</w:t>
      </w:r>
      <w:r w:rsidR="000B7180" w:rsidRPr="0088555C">
        <w:rPr>
          <w:b/>
        </w:rPr>
        <w:t>.</w:t>
      </w:r>
      <w:r w:rsidR="00DA0856">
        <w:t xml:space="preserve"> </w:t>
      </w:r>
      <w:r w:rsidR="000B7180" w:rsidRPr="0088555C">
        <w:t xml:space="preserve">При осуществлении оплаты за потребленные коммунальные ресурсы по настоящему Договору, Исполнитель обязан указывать номер и дату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отсутствия (не указания) реквизитов счета, в соответствии с которым произведена оплата, оплата считается произведенной в счет погашения обязательств по договору, срок исполнения которых наступил ранее.   </w:t>
      </w:r>
    </w:p>
    <w:p w:rsidR="000B7180" w:rsidRPr="0088555C" w:rsidRDefault="00B5504C" w:rsidP="00B5504C">
      <w:pPr>
        <w:tabs>
          <w:tab w:val="left" w:pos="0"/>
          <w:tab w:val="left" w:pos="10065"/>
        </w:tabs>
        <w:spacing w:line="18" w:lineRule="atLeast"/>
        <w:ind w:right="141"/>
        <w:jc w:val="both"/>
        <w:outlineLvl w:val="0"/>
      </w:pPr>
      <w:r>
        <w:rPr>
          <w:b/>
        </w:rPr>
        <w:t xml:space="preserve">     </w:t>
      </w:r>
      <w:r w:rsidR="000B7180" w:rsidRPr="0088555C">
        <w:rPr>
          <w:b/>
        </w:rPr>
        <w:t>5.</w:t>
      </w:r>
      <w:r w:rsidR="00C63D71" w:rsidRPr="0088555C">
        <w:rPr>
          <w:b/>
        </w:rPr>
        <w:t>7</w:t>
      </w:r>
      <w:r w:rsidR="000B7180" w:rsidRPr="0088555C">
        <w:rPr>
          <w:b/>
        </w:rPr>
        <w:t>.</w:t>
      </w:r>
      <w:r w:rsidR="008E7DD4">
        <w:t xml:space="preserve"> </w:t>
      </w:r>
      <w:r w:rsidR="000B7180" w:rsidRPr="0088555C">
        <w:t>Неуплата, неполная или несвоевременная оплата потребителями коммунальных услуг не освобождает Исполнителя от обязанности полного погашения задолженности перед Р</w:t>
      </w:r>
      <w:r w:rsidR="00542C08" w:rsidRPr="0088555C">
        <w:t>есурсоснабжающей организацией</w:t>
      </w:r>
      <w:r w:rsidR="000B7180" w:rsidRPr="0088555C">
        <w:t xml:space="preserve"> по оплате коммунальных ресурсов, а также </w:t>
      </w:r>
      <w:r w:rsidR="00542C08" w:rsidRPr="0088555C">
        <w:t>п</w:t>
      </w:r>
      <w:r w:rsidR="000B7180" w:rsidRPr="0088555C">
        <w:t xml:space="preserve">редусмотренной настоящим Договором неустойки за просрочку оплаты коммунальных ресурсов. </w:t>
      </w:r>
    </w:p>
    <w:p w:rsidR="000B7180" w:rsidRPr="0088555C" w:rsidRDefault="00B5504C" w:rsidP="00B5504C">
      <w:pPr>
        <w:pStyle w:val="10"/>
        <w:tabs>
          <w:tab w:val="left" w:pos="567"/>
          <w:tab w:val="left" w:pos="10065"/>
        </w:tabs>
        <w:spacing w:line="18" w:lineRule="atLeast"/>
        <w:ind w:right="141"/>
        <w:outlineLvl w:val="0"/>
        <w:rPr>
          <w:sz w:val="24"/>
          <w:szCs w:val="24"/>
        </w:rPr>
      </w:pPr>
      <w:r>
        <w:rPr>
          <w:b/>
          <w:sz w:val="24"/>
          <w:szCs w:val="24"/>
        </w:rPr>
        <w:t xml:space="preserve">      </w:t>
      </w:r>
      <w:r w:rsidR="000B7180" w:rsidRPr="0088555C">
        <w:rPr>
          <w:b/>
          <w:sz w:val="24"/>
          <w:szCs w:val="24"/>
        </w:rPr>
        <w:t>5.</w:t>
      </w:r>
      <w:r w:rsidR="00542C08" w:rsidRPr="0088555C">
        <w:rPr>
          <w:b/>
          <w:sz w:val="24"/>
          <w:szCs w:val="24"/>
        </w:rPr>
        <w:t>8</w:t>
      </w:r>
      <w:r w:rsidR="000B7180" w:rsidRPr="0088555C">
        <w:rPr>
          <w:b/>
          <w:sz w:val="24"/>
          <w:szCs w:val="24"/>
        </w:rPr>
        <w:t>.</w:t>
      </w:r>
      <w:r w:rsidR="008E7DD4">
        <w:rPr>
          <w:b/>
          <w:sz w:val="24"/>
          <w:szCs w:val="24"/>
        </w:rPr>
        <w:t xml:space="preserve"> </w:t>
      </w:r>
      <w:r w:rsidR="000B7180" w:rsidRPr="0088555C">
        <w:rPr>
          <w:sz w:val="24"/>
          <w:szCs w:val="24"/>
        </w:rPr>
        <w:t>Исполнитель, получив акт сверки, обязан в течение 5 (пяти) рабочих дней его рассмотреть и подписать, либо направить письменно мотивированные возражения.</w:t>
      </w:r>
    </w:p>
    <w:p w:rsidR="000B7180" w:rsidRPr="0088555C" w:rsidRDefault="000B7180" w:rsidP="00B5504C">
      <w:pPr>
        <w:pStyle w:val="10"/>
        <w:tabs>
          <w:tab w:val="left" w:pos="142"/>
        </w:tabs>
        <w:spacing w:line="18" w:lineRule="atLeast"/>
        <w:ind w:right="141" w:firstLine="567"/>
        <w:outlineLvl w:val="0"/>
        <w:rPr>
          <w:sz w:val="24"/>
          <w:szCs w:val="24"/>
        </w:rPr>
      </w:pPr>
      <w:r w:rsidRPr="0088555C">
        <w:rPr>
          <w:sz w:val="24"/>
          <w:szCs w:val="24"/>
        </w:rPr>
        <w:t xml:space="preserve">В случае, если Исполнитель в указанный срок не подпишет Акт сверки или не направит письменные мотивированные возражения против его подписания, Акт сверки считается принятым Исполнителем без разногласий в редакции </w:t>
      </w:r>
      <w:r w:rsidR="00542C08" w:rsidRPr="0088555C">
        <w:rPr>
          <w:sz w:val="24"/>
          <w:szCs w:val="24"/>
        </w:rPr>
        <w:t>Ресурсоснабжающей организацией</w:t>
      </w:r>
      <w:r w:rsidRPr="0088555C">
        <w:rPr>
          <w:sz w:val="24"/>
          <w:szCs w:val="24"/>
        </w:rPr>
        <w:t>.</w:t>
      </w:r>
    </w:p>
    <w:p w:rsidR="000B7180" w:rsidRPr="0088555C" w:rsidRDefault="000B7180" w:rsidP="00DD4A68">
      <w:pPr>
        <w:widowControl w:val="0"/>
        <w:tabs>
          <w:tab w:val="left" w:pos="567"/>
          <w:tab w:val="left" w:pos="10065"/>
        </w:tabs>
        <w:autoSpaceDE w:val="0"/>
        <w:autoSpaceDN w:val="0"/>
        <w:adjustRightInd w:val="0"/>
        <w:spacing w:line="18" w:lineRule="atLeast"/>
        <w:ind w:right="141" w:firstLine="567"/>
        <w:jc w:val="both"/>
        <w:outlineLvl w:val="0"/>
      </w:pPr>
    </w:p>
    <w:p w:rsidR="000B7180" w:rsidRPr="0088555C" w:rsidRDefault="000B7180" w:rsidP="00B5504C">
      <w:pPr>
        <w:pStyle w:val="10"/>
        <w:numPr>
          <w:ilvl w:val="0"/>
          <w:numId w:val="3"/>
        </w:numPr>
        <w:tabs>
          <w:tab w:val="left" w:pos="567"/>
        </w:tabs>
        <w:spacing w:line="18" w:lineRule="atLeast"/>
        <w:ind w:left="0" w:firstLine="567"/>
        <w:outlineLvl w:val="0"/>
        <w:rPr>
          <w:b/>
          <w:sz w:val="24"/>
          <w:szCs w:val="24"/>
        </w:rPr>
      </w:pPr>
      <w:r w:rsidRPr="0088555C">
        <w:rPr>
          <w:b/>
          <w:sz w:val="24"/>
          <w:szCs w:val="24"/>
        </w:rPr>
        <w:t>Ответственность сторон</w:t>
      </w:r>
    </w:p>
    <w:p w:rsidR="000B7180" w:rsidRPr="0088555C" w:rsidRDefault="00C9763A" w:rsidP="00DD4A68">
      <w:pPr>
        <w:tabs>
          <w:tab w:val="left" w:pos="567"/>
          <w:tab w:val="left" w:pos="10065"/>
        </w:tabs>
        <w:spacing w:line="18" w:lineRule="atLeast"/>
        <w:ind w:right="141" w:firstLine="567"/>
        <w:jc w:val="both"/>
        <w:outlineLvl w:val="0"/>
      </w:pPr>
      <w:r w:rsidRPr="0088555C">
        <w:rPr>
          <w:b/>
        </w:rPr>
        <w:t>6</w:t>
      </w:r>
      <w:r w:rsidR="000B7180" w:rsidRPr="0088555C">
        <w:rPr>
          <w:b/>
        </w:rPr>
        <w:t>.1.</w:t>
      </w:r>
      <w:r w:rsidR="008E7DD4">
        <w:t xml:space="preserve"> </w:t>
      </w:r>
      <w:r w:rsidR="000B7180" w:rsidRPr="0088555C">
        <w:t xml:space="preserve">В случае неисполнения или ненадлежащего исполнения договорных обязательств, стороны несут </w:t>
      </w:r>
      <w:r w:rsidR="00B8259F" w:rsidRPr="0088555C">
        <w:t>ответственность в</w:t>
      </w:r>
      <w:r w:rsidR="000B7180" w:rsidRPr="0088555C">
        <w:t xml:space="preserve"> соответствии с действующим законодательством Российской Федерации.</w:t>
      </w:r>
    </w:p>
    <w:p w:rsidR="000B7180" w:rsidRPr="0088555C" w:rsidRDefault="00C9763A" w:rsidP="00DD4A68">
      <w:pPr>
        <w:tabs>
          <w:tab w:val="left" w:pos="567"/>
          <w:tab w:val="left" w:pos="10065"/>
        </w:tabs>
        <w:spacing w:line="18" w:lineRule="atLeast"/>
        <w:ind w:right="141" w:firstLine="567"/>
        <w:jc w:val="both"/>
        <w:outlineLvl w:val="0"/>
      </w:pPr>
      <w:r w:rsidRPr="0088555C">
        <w:rPr>
          <w:b/>
        </w:rPr>
        <w:t>6</w:t>
      </w:r>
      <w:r w:rsidR="000B7180" w:rsidRPr="0088555C">
        <w:rPr>
          <w:b/>
        </w:rPr>
        <w:t>.2.</w:t>
      </w:r>
      <w:r w:rsidR="008E7DD4">
        <w:t xml:space="preserve"> </w:t>
      </w:r>
      <w:r w:rsidR="000B7180" w:rsidRPr="0088555C">
        <w:t xml:space="preserve">Ресурсоснабжающая организация не несёт ответственности за несоответствие качества тепловой энергии и горячей воды, установленные настоящим Договором, в случае несогласованных изменений в схеме </w:t>
      </w:r>
      <w:proofErr w:type="spellStart"/>
      <w:r w:rsidR="000B7180" w:rsidRPr="0088555C">
        <w:t>теплопотребляющих</w:t>
      </w:r>
      <w:proofErr w:type="spellEnd"/>
      <w:r w:rsidR="000B7180" w:rsidRPr="0088555C">
        <w:t xml:space="preserve"> установок на объектах теплоснабжения Исполнителя, неисправности оборудования, находящегося в эксплуатационной ответственности Исполнителя или самовольной замены (удаления) установленных расчётных дросселирующих </w:t>
      </w:r>
      <w:r w:rsidR="000B7180" w:rsidRPr="0088555C">
        <w:lastRenderedPageBreak/>
        <w:t>устройств, отсутствия на узле ввода необходимых регуляторов параметров теплоносителя, или отсутствия тепловой изоляции на трубопроводах, находящихся в границах эксплуатационной ответственности Исполнителя.</w:t>
      </w:r>
    </w:p>
    <w:p w:rsidR="000B7180" w:rsidRPr="0088555C" w:rsidRDefault="00C9763A" w:rsidP="00DD4A68">
      <w:pPr>
        <w:tabs>
          <w:tab w:val="left" w:pos="567"/>
          <w:tab w:val="left" w:pos="10065"/>
        </w:tabs>
        <w:spacing w:line="18" w:lineRule="atLeast"/>
        <w:ind w:right="141" w:firstLine="567"/>
        <w:jc w:val="both"/>
        <w:outlineLvl w:val="0"/>
        <w:rPr>
          <w:b/>
          <w:bCs/>
        </w:rPr>
      </w:pPr>
      <w:r w:rsidRPr="0088555C">
        <w:rPr>
          <w:b/>
        </w:rPr>
        <w:t>6</w:t>
      </w:r>
      <w:r w:rsidR="000B7180" w:rsidRPr="0088555C">
        <w:rPr>
          <w:b/>
        </w:rPr>
        <w:t>.3.</w:t>
      </w:r>
      <w:r w:rsidR="008E7DD4">
        <w:rPr>
          <w:b/>
        </w:rPr>
        <w:t xml:space="preserve"> </w:t>
      </w:r>
      <w:r w:rsidR="000B7180" w:rsidRPr="0088555C">
        <w:t xml:space="preserve">В случае несвоевременной и (или) неполной оплаты услуг по настоящему Договору Исполнитель оплачивает </w:t>
      </w:r>
      <w:r w:rsidR="00081F88" w:rsidRPr="0088555C">
        <w:t>Ресурсоснабжающей организацией</w:t>
      </w:r>
      <w:r w:rsidR="000B7180" w:rsidRPr="0088555C">
        <w:t xml:space="preserve"> пени в размере, установленном действующим законодательством Российской Федерации.</w:t>
      </w:r>
    </w:p>
    <w:p w:rsidR="00081F88" w:rsidRPr="0088555C" w:rsidRDefault="00C9763A" w:rsidP="00DD4A68">
      <w:pPr>
        <w:tabs>
          <w:tab w:val="left" w:pos="567"/>
          <w:tab w:val="left" w:pos="10065"/>
        </w:tabs>
        <w:spacing w:line="18" w:lineRule="atLeast"/>
        <w:ind w:right="141" w:firstLine="567"/>
        <w:jc w:val="both"/>
        <w:outlineLvl w:val="0"/>
      </w:pPr>
      <w:r w:rsidRPr="0088555C">
        <w:rPr>
          <w:b/>
        </w:rPr>
        <w:t>6</w:t>
      </w:r>
      <w:r w:rsidR="000B7180" w:rsidRPr="0088555C">
        <w:rPr>
          <w:b/>
        </w:rPr>
        <w:t>.4.</w:t>
      </w:r>
      <w:r w:rsidR="008E7DD4">
        <w:t xml:space="preserve"> </w:t>
      </w:r>
      <w:r w:rsidR="000B7180" w:rsidRPr="0088555C">
        <w:t xml:space="preserve">Исполнитель несёт ответственность за достоверность информации, связанной с учётом полученной горячей воды, в том числе за достоверность сведений о численности потребителей коммунальных услуг, проживающих в многоквартирных домах, о </w:t>
      </w:r>
      <w:r w:rsidR="008E7DD4" w:rsidRPr="0088555C">
        <w:t>размере площадей</w:t>
      </w:r>
      <w:r w:rsidR="000B7180" w:rsidRPr="0088555C">
        <w:t xml:space="preserve"> в объектах Исполнителя</w:t>
      </w:r>
      <w:r w:rsidR="00081F88" w:rsidRPr="0088555C">
        <w:t>.</w:t>
      </w:r>
      <w:r w:rsidR="000B7180" w:rsidRPr="0088555C">
        <w:t xml:space="preserve"> </w:t>
      </w:r>
    </w:p>
    <w:p w:rsidR="000B7180" w:rsidRPr="0088555C" w:rsidRDefault="000B7180" w:rsidP="00DD4A68">
      <w:pPr>
        <w:tabs>
          <w:tab w:val="left" w:pos="567"/>
          <w:tab w:val="left" w:pos="10065"/>
        </w:tabs>
        <w:spacing w:line="18" w:lineRule="atLeast"/>
        <w:ind w:right="141" w:firstLine="567"/>
        <w:jc w:val="both"/>
        <w:outlineLvl w:val="0"/>
      </w:pPr>
      <w:r w:rsidRPr="0088555C">
        <w:t xml:space="preserve">Исполнитель несёт ответственность за достоверность информации о показаниях </w:t>
      </w:r>
      <w:r w:rsidR="008E7DD4">
        <w:t>общедомовых</w:t>
      </w:r>
      <w:r w:rsidRPr="0088555C">
        <w:t xml:space="preserve"> приборов учёта горячей воды, учитываемых в расчётах между </w:t>
      </w:r>
      <w:r w:rsidR="00B8259F" w:rsidRPr="0088555C">
        <w:t>сторонами Договора</w:t>
      </w:r>
      <w:r w:rsidRPr="0088555C">
        <w:t xml:space="preserve"> в каждом расчётном месяце, в рамках своих прав и обязанностей по случаям и срокам проверки показаний индивидуальных приборов учёта горячей воды, установленных Правилами предоставления коммунальных услуг.</w:t>
      </w:r>
    </w:p>
    <w:p w:rsidR="000B7180" w:rsidRPr="0088555C" w:rsidRDefault="000B7180" w:rsidP="00DD4A68">
      <w:pPr>
        <w:tabs>
          <w:tab w:val="left" w:pos="567"/>
          <w:tab w:val="left" w:pos="10065"/>
        </w:tabs>
        <w:spacing w:line="18" w:lineRule="atLeast"/>
        <w:ind w:right="141" w:firstLine="567"/>
        <w:jc w:val="both"/>
        <w:outlineLvl w:val="0"/>
      </w:pPr>
      <w:r w:rsidRPr="0088555C">
        <w:t xml:space="preserve"> </w:t>
      </w:r>
      <w:r w:rsidR="00C9763A" w:rsidRPr="00972B14">
        <w:rPr>
          <w:b/>
        </w:rPr>
        <w:t>6</w:t>
      </w:r>
      <w:r w:rsidRPr="0088555C">
        <w:rPr>
          <w:b/>
        </w:rPr>
        <w:t>.5.</w:t>
      </w:r>
      <w:r w:rsidR="008E7DD4">
        <w:t xml:space="preserve"> </w:t>
      </w:r>
      <w:r w:rsidRPr="0088555C">
        <w:t xml:space="preserve">В случае проведения Исполнителем на объектах запланированных, но не согласованных с </w:t>
      </w:r>
      <w:r w:rsidR="00081F88" w:rsidRPr="0088555C">
        <w:t>Ресурсоснабжающей организацией</w:t>
      </w:r>
      <w:r w:rsidRPr="0088555C">
        <w:t xml:space="preserve"> ремонтных работ, требующих временного отключения теплопотребления, водоснабжения ответственность перед потребителями коммунальных услуг в связи с таким отключением несёт Исполнитель.</w:t>
      </w:r>
    </w:p>
    <w:p w:rsidR="000B7180" w:rsidRPr="0088555C" w:rsidRDefault="00C9763A" w:rsidP="00DD4A68">
      <w:pPr>
        <w:tabs>
          <w:tab w:val="left" w:pos="567"/>
          <w:tab w:val="left" w:pos="10065"/>
        </w:tabs>
        <w:spacing w:line="18" w:lineRule="atLeast"/>
        <w:ind w:right="141" w:firstLine="567"/>
        <w:jc w:val="both"/>
        <w:outlineLvl w:val="0"/>
      </w:pPr>
      <w:r w:rsidRPr="0088555C">
        <w:rPr>
          <w:b/>
        </w:rPr>
        <w:t>6</w:t>
      </w:r>
      <w:r w:rsidR="000B7180" w:rsidRPr="0088555C">
        <w:rPr>
          <w:b/>
        </w:rPr>
        <w:t xml:space="preserve">.6. </w:t>
      </w:r>
      <w:r w:rsidR="00081F88" w:rsidRPr="0088555C">
        <w:t>Ресурсоснабжающая организация</w:t>
      </w:r>
      <w:r w:rsidR="000B7180" w:rsidRPr="0088555C">
        <w:t xml:space="preserve"> не несёт материальной ответственности перед Исполнителем за </w:t>
      </w:r>
      <w:r w:rsidR="00B8259F" w:rsidRPr="0088555C">
        <w:t>необеспечение</w:t>
      </w:r>
      <w:r w:rsidR="000B7180" w:rsidRPr="0088555C">
        <w:t xml:space="preserve"> подачи горячей воды, вызванные:</w:t>
      </w:r>
    </w:p>
    <w:p w:rsidR="000B7180" w:rsidRPr="0088555C" w:rsidRDefault="000B7180" w:rsidP="00DD4A68">
      <w:pPr>
        <w:tabs>
          <w:tab w:val="left" w:pos="567"/>
          <w:tab w:val="left" w:pos="10065"/>
        </w:tabs>
        <w:spacing w:line="18" w:lineRule="atLeast"/>
        <w:ind w:right="141" w:firstLine="567"/>
        <w:jc w:val="both"/>
        <w:outlineLvl w:val="0"/>
      </w:pPr>
      <w:r w:rsidRPr="0088555C">
        <w:t>- стихийными явлениями и чрезвычайными ситуациями;</w:t>
      </w:r>
    </w:p>
    <w:p w:rsidR="000B7180" w:rsidRPr="0088555C" w:rsidRDefault="000B7180" w:rsidP="00DD4A68">
      <w:pPr>
        <w:tabs>
          <w:tab w:val="left" w:pos="567"/>
          <w:tab w:val="left" w:pos="10065"/>
        </w:tabs>
        <w:spacing w:line="18" w:lineRule="atLeast"/>
        <w:ind w:right="141" w:firstLine="567"/>
        <w:jc w:val="both"/>
        <w:outlineLvl w:val="0"/>
      </w:pPr>
      <w:r w:rsidRPr="0088555C">
        <w:t>- по вине самого Исполнителя (неправильные действия персонала Исполнителя или посторонних лиц, повреждение трубопроводов в границах эксплуатационной ответственности Исполнителя и т.п.).</w:t>
      </w:r>
    </w:p>
    <w:p w:rsidR="0079670D" w:rsidRPr="0088555C" w:rsidRDefault="0079670D" w:rsidP="00DD4A68">
      <w:pPr>
        <w:tabs>
          <w:tab w:val="left" w:pos="567"/>
          <w:tab w:val="left" w:pos="10065"/>
        </w:tabs>
        <w:spacing w:line="18" w:lineRule="atLeast"/>
        <w:ind w:right="141" w:firstLine="567"/>
        <w:jc w:val="both"/>
        <w:outlineLvl w:val="0"/>
      </w:pPr>
      <w:r w:rsidRPr="0088555C">
        <w:rPr>
          <w:b/>
          <w:bCs/>
        </w:rPr>
        <w:t>6.</w:t>
      </w:r>
      <w:r w:rsidR="0032469E" w:rsidRPr="0088555C">
        <w:rPr>
          <w:b/>
          <w:bCs/>
        </w:rPr>
        <w:t>7.</w:t>
      </w:r>
      <w:r w:rsidR="00DB1093" w:rsidRPr="0088555C">
        <w:t xml:space="preserve"> </w:t>
      </w:r>
      <w:r w:rsidR="006C210E" w:rsidRPr="0088555C">
        <w:t>Соблюдение требований</w:t>
      </w:r>
      <w:r w:rsidR="00DB1093" w:rsidRPr="0088555C">
        <w:t xml:space="preserve"> Федеральн</w:t>
      </w:r>
      <w:r w:rsidR="006C210E" w:rsidRPr="0088555C">
        <w:t>ого</w:t>
      </w:r>
      <w:r w:rsidR="00DB1093" w:rsidRPr="0088555C">
        <w:t xml:space="preserve"> закон</w:t>
      </w:r>
      <w:r w:rsidR="006C210E" w:rsidRPr="0088555C">
        <w:t>а</w:t>
      </w:r>
      <w:r w:rsidR="00DB1093" w:rsidRPr="0088555C">
        <w:t xml:space="preserve">. № 152-Ф3 </w:t>
      </w:r>
      <w:r w:rsidR="006C210E" w:rsidRPr="0088555C">
        <w:t xml:space="preserve">от 27.07.2006 г </w:t>
      </w:r>
      <w:r w:rsidR="00DB1093" w:rsidRPr="0088555C">
        <w:t>«О персональных данных».</w:t>
      </w:r>
    </w:p>
    <w:p w:rsidR="00081F88" w:rsidRPr="0088555C" w:rsidRDefault="00081F88" w:rsidP="00DD4A68">
      <w:pPr>
        <w:pStyle w:val="10"/>
        <w:tabs>
          <w:tab w:val="left" w:pos="567"/>
          <w:tab w:val="left" w:pos="10065"/>
        </w:tabs>
        <w:spacing w:before="40" w:line="18" w:lineRule="atLeast"/>
        <w:ind w:right="141" w:firstLine="567"/>
        <w:outlineLvl w:val="0"/>
        <w:rPr>
          <w:b/>
          <w:sz w:val="24"/>
          <w:szCs w:val="24"/>
        </w:rPr>
      </w:pPr>
    </w:p>
    <w:p w:rsidR="000B7180" w:rsidRPr="0088555C" w:rsidRDefault="0077510A" w:rsidP="00DD4A68">
      <w:pPr>
        <w:pStyle w:val="10"/>
        <w:tabs>
          <w:tab w:val="left" w:pos="567"/>
          <w:tab w:val="left" w:pos="10065"/>
        </w:tabs>
        <w:spacing w:before="40" w:line="18" w:lineRule="atLeast"/>
        <w:ind w:right="141" w:firstLine="567"/>
        <w:outlineLvl w:val="0"/>
        <w:rPr>
          <w:b/>
          <w:sz w:val="24"/>
          <w:szCs w:val="24"/>
        </w:rPr>
      </w:pPr>
      <w:r w:rsidRPr="0088555C">
        <w:rPr>
          <w:b/>
          <w:sz w:val="24"/>
          <w:szCs w:val="24"/>
        </w:rPr>
        <w:t>7.</w:t>
      </w:r>
      <w:r w:rsidR="000B7180" w:rsidRPr="0088555C">
        <w:rPr>
          <w:b/>
          <w:sz w:val="24"/>
          <w:szCs w:val="24"/>
        </w:rPr>
        <w:t>Срок действия Договора</w:t>
      </w:r>
    </w:p>
    <w:p w:rsidR="000B7180" w:rsidRPr="0088555C" w:rsidRDefault="00C9763A" w:rsidP="00DD4A68">
      <w:pPr>
        <w:pStyle w:val="10"/>
        <w:tabs>
          <w:tab w:val="left" w:pos="567"/>
          <w:tab w:val="left" w:pos="10065"/>
        </w:tabs>
        <w:spacing w:before="40" w:line="18" w:lineRule="atLeast"/>
        <w:ind w:right="141" w:firstLine="567"/>
        <w:outlineLvl w:val="0"/>
        <w:rPr>
          <w:sz w:val="24"/>
          <w:szCs w:val="24"/>
        </w:rPr>
      </w:pPr>
      <w:r w:rsidRPr="0088555C">
        <w:rPr>
          <w:b/>
          <w:sz w:val="24"/>
          <w:szCs w:val="24"/>
        </w:rPr>
        <w:t>7</w:t>
      </w:r>
      <w:r w:rsidR="000B7180" w:rsidRPr="0088555C">
        <w:rPr>
          <w:b/>
          <w:sz w:val="24"/>
          <w:szCs w:val="24"/>
        </w:rPr>
        <w:t>.</w:t>
      </w:r>
      <w:r w:rsidR="000B7180" w:rsidRPr="00972B14">
        <w:rPr>
          <w:sz w:val="24"/>
          <w:szCs w:val="24"/>
        </w:rPr>
        <w:t>1</w:t>
      </w:r>
      <w:r w:rsidR="000B7180" w:rsidRPr="0088555C">
        <w:rPr>
          <w:sz w:val="24"/>
          <w:szCs w:val="24"/>
        </w:rPr>
        <w:t>.</w:t>
      </w:r>
      <w:r w:rsidR="008E7DD4">
        <w:rPr>
          <w:sz w:val="24"/>
          <w:szCs w:val="24"/>
        </w:rPr>
        <w:t xml:space="preserve"> </w:t>
      </w:r>
      <w:r w:rsidR="000B7180" w:rsidRPr="0088555C">
        <w:rPr>
          <w:sz w:val="24"/>
          <w:szCs w:val="24"/>
        </w:rPr>
        <w:t>Настоящий Договор вступает в силу с момента его подписания обеими сторонами, распространяет свое действие на отношения сторон, возникшие</w:t>
      </w:r>
      <w:r w:rsidR="0077510A" w:rsidRPr="0088555C">
        <w:rPr>
          <w:sz w:val="24"/>
          <w:szCs w:val="24"/>
        </w:rPr>
        <w:t xml:space="preserve"> </w:t>
      </w:r>
      <w:r w:rsidR="0077510A" w:rsidRPr="00972B14">
        <w:rPr>
          <w:sz w:val="24"/>
          <w:szCs w:val="24"/>
        </w:rPr>
        <w:t>«___»</w:t>
      </w:r>
      <w:r w:rsidR="000B7180" w:rsidRPr="00972B14">
        <w:rPr>
          <w:b/>
          <w:sz w:val="24"/>
          <w:szCs w:val="24"/>
        </w:rPr>
        <w:t xml:space="preserve"> </w:t>
      </w:r>
      <w:r w:rsidR="00081F88" w:rsidRPr="00972B14">
        <w:rPr>
          <w:b/>
          <w:sz w:val="24"/>
          <w:szCs w:val="24"/>
        </w:rPr>
        <w:t>________</w:t>
      </w:r>
      <w:r w:rsidR="0077510A" w:rsidRPr="00972B14">
        <w:rPr>
          <w:b/>
          <w:sz w:val="24"/>
          <w:szCs w:val="24"/>
        </w:rPr>
        <w:t xml:space="preserve">   20</w:t>
      </w:r>
      <w:r w:rsidR="00081F88" w:rsidRPr="00972B14">
        <w:rPr>
          <w:b/>
          <w:sz w:val="24"/>
          <w:szCs w:val="24"/>
        </w:rPr>
        <w:t>___</w:t>
      </w:r>
      <w:r w:rsidR="000B7180" w:rsidRPr="00972B14">
        <w:rPr>
          <w:b/>
          <w:sz w:val="24"/>
          <w:szCs w:val="24"/>
        </w:rPr>
        <w:t xml:space="preserve"> года, </w:t>
      </w:r>
      <w:r w:rsidR="000B7180" w:rsidRPr="00972B14">
        <w:rPr>
          <w:sz w:val="24"/>
          <w:szCs w:val="24"/>
        </w:rPr>
        <w:t xml:space="preserve">и действует </w:t>
      </w:r>
      <w:r w:rsidR="000B7180" w:rsidRPr="00972B14">
        <w:rPr>
          <w:b/>
          <w:sz w:val="24"/>
          <w:szCs w:val="24"/>
        </w:rPr>
        <w:t xml:space="preserve">по </w:t>
      </w:r>
      <w:r w:rsidR="0077510A" w:rsidRPr="00972B14">
        <w:rPr>
          <w:b/>
          <w:sz w:val="24"/>
          <w:szCs w:val="24"/>
        </w:rPr>
        <w:t>«___</w:t>
      </w:r>
      <w:proofErr w:type="gramStart"/>
      <w:r w:rsidR="0077510A" w:rsidRPr="00972B14">
        <w:rPr>
          <w:b/>
          <w:sz w:val="24"/>
          <w:szCs w:val="24"/>
        </w:rPr>
        <w:t xml:space="preserve">_» </w:t>
      </w:r>
      <w:r w:rsidR="000B7180" w:rsidRPr="00972B14">
        <w:rPr>
          <w:b/>
          <w:sz w:val="24"/>
          <w:szCs w:val="24"/>
        </w:rPr>
        <w:t xml:space="preserve"> </w:t>
      </w:r>
      <w:r w:rsidR="00081F88" w:rsidRPr="00972B14">
        <w:rPr>
          <w:b/>
          <w:sz w:val="24"/>
          <w:szCs w:val="24"/>
        </w:rPr>
        <w:t>_</w:t>
      </w:r>
      <w:proofErr w:type="gramEnd"/>
      <w:r w:rsidR="00081F88" w:rsidRPr="00972B14">
        <w:rPr>
          <w:b/>
          <w:sz w:val="24"/>
          <w:szCs w:val="24"/>
        </w:rPr>
        <w:t>________</w:t>
      </w:r>
      <w:r w:rsidR="0077510A" w:rsidRPr="00972B14">
        <w:rPr>
          <w:b/>
          <w:sz w:val="24"/>
          <w:szCs w:val="24"/>
        </w:rPr>
        <w:t>20</w:t>
      </w:r>
      <w:r w:rsidR="00081F88" w:rsidRPr="00972B14">
        <w:rPr>
          <w:b/>
          <w:sz w:val="24"/>
          <w:szCs w:val="24"/>
        </w:rPr>
        <w:t>__</w:t>
      </w:r>
      <w:r w:rsidR="000B7180" w:rsidRPr="00972B14">
        <w:rPr>
          <w:b/>
          <w:sz w:val="24"/>
          <w:szCs w:val="24"/>
        </w:rPr>
        <w:t xml:space="preserve"> года</w:t>
      </w:r>
      <w:r w:rsidR="000B7180" w:rsidRPr="0088555C">
        <w:rPr>
          <w:b/>
          <w:i/>
          <w:sz w:val="24"/>
          <w:szCs w:val="24"/>
        </w:rPr>
        <w:t>.</w:t>
      </w:r>
      <w:r w:rsidR="000B7180" w:rsidRPr="0088555C">
        <w:rPr>
          <w:sz w:val="24"/>
          <w:szCs w:val="24"/>
        </w:rPr>
        <w:t xml:space="preserve"> </w:t>
      </w:r>
    </w:p>
    <w:p w:rsidR="000B7180" w:rsidRPr="0088555C" w:rsidRDefault="00C9763A" w:rsidP="00DD4A68">
      <w:pPr>
        <w:pStyle w:val="3"/>
        <w:tabs>
          <w:tab w:val="clear" w:pos="426"/>
          <w:tab w:val="left" w:pos="567"/>
          <w:tab w:val="left" w:pos="10065"/>
        </w:tabs>
        <w:spacing w:line="18" w:lineRule="atLeast"/>
        <w:ind w:right="141" w:firstLine="567"/>
        <w:outlineLvl w:val="0"/>
        <w:rPr>
          <w:rFonts w:cs="Times New Roman"/>
          <w:sz w:val="24"/>
        </w:rPr>
      </w:pPr>
      <w:r w:rsidRPr="0088555C">
        <w:rPr>
          <w:rFonts w:cs="Times New Roman"/>
          <w:b/>
          <w:sz w:val="24"/>
          <w:lang w:val="ru-RU"/>
        </w:rPr>
        <w:t>7</w:t>
      </w:r>
      <w:r w:rsidR="0077510A" w:rsidRPr="0088555C">
        <w:rPr>
          <w:rFonts w:cs="Times New Roman"/>
          <w:b/>
          <w:sz w:val="24"/>
        </w:rPr>
        <w:t>.</w:t>
      </w:r>
      <w:r w:rsidR="0077510A" w:rsidRPr="0088555C">
        <w:rPr>
          <w:rFonts w:cs="Times New Roman"/>
          <w:b/>
          <w:sz w:val="24"/>
          <w:lang w:val="ru-RU"/>
        </w:rPr>
        <w:t>2</w:t>
      </w:r>
      <w:r w:rsidR="000B7180" w:rsidRPr="0088555C">
        <w:rPr>
          <w:rFonts w:cs="Times New Roman"/>
          <w:b/>
          <w:sz w:val="24"/>
        </w:rPr>
        <w:t>.</w:t>
      </w:r>
      <w:r w:rsidR="008E7DD4">
        <w:rPr>
          <w:rFonts w:cs="Times New Roman"/>
          <w:sz w:val="24"/>
          <w:lang w:val="ru-RU"/>
        </w:rPr>
        <w:t xml:space="preserve"> </w:t>
      </w:r>
      <w:r w:rsidR="000B7180" w:rsidRPr="0088555C">
        <w:rPr>
          <w:rFonts w:cs="Times New Roman"/>
          <w:sz w:val="24"/>
        </w:rPr>
        <w:t>Договор считается продленным на тот же срок и на тех же условиях, если за месяц до окончания срока действия настоящего Договора не последует заявление одной из сторон об отказе от настоящего Договора или его пересмотре.</w:t>
      </w:r>
    </w:p>
    <w:p w:rsidR="000B7180" w:rsidRPr="0088555C" w:rsidRDefault="00C9763A" w:rsidP="00DD4A68">
      <w:pPr>
        <w:pStyle w:val="3"/>
        <w:tabs>
          <w:tab w:val="clear" w:pos="426"/>
          <w:tab w:val="left" w:pos="567"/>
          <w:tab w:val="left" w:pos="10065"/>
        </w:tabs>
        <w:spacing w:line="18" w:lineRule="atLeast"/>
        <w:ind w:right="141" w:firstLine="567"/>
        <w:outlineLvl w:val="0"/>
        <w:rPr>
          <w:rFonts w:cs="Times New Roman"/>
          <w:sz w:val="24"/>
        </w:rPr>
      </w:pPr>
      <w:r w:rsidRPr="0088555C">
        <w:rPr>
          <w:rFonts w:cs="Times New Roman"/>
          <w:b/>
          <w:sz w:val="24"/>
          <w:lang w:val="ru-RU"/>
        </w:rPr>
        <w:t>7</w:t>
      </w:r>
      <w:r w:rsidR="000B7180" w:rsidRPr="0088555C">
        <w:rPr>
          <w:rFonts w:cs="Times New Roman"/>
          <w:b/>
          <w:sz w:val="24"/>
        </w:rPr>
        <w:t>.</w:t>
      </w:r>
      <w:r w:rsidR="0077510A" w:rsidRPr="0088555C">
        <w:rPr>
          <w:rFonts w:cs="Times New Roman"/>
          <w:b/>
          <w:sz w:val="24"/>
          <w:lang w:val="ru-RU"/>
        </w:rPr>
        <w:t>3</w:t>
      </w:r>
      <w:r w:rsidR="000B7180" w:rsidRPr="0088555C">
        <w:rPr>
          <w:rFonts w:cs="Times New Roman"/>
          <w:b/>
          <w:sz w:val="24"/>
        </w:rPr>
        <w:t xml:space="preserve">. </w:t>
      </w:r>
      <w:r w:rsidR="000B7180" w:rsidRPr="0088555C">
        <w:rPr>
          <w:rFonts w:cs="Times New Roman"/>
          <w:sz w:val="24"/>
        </w:rPr>
        <w:t xml:space="preserve">Настоящий Договор прекращает свое действие одновременно с прекращением договора управления многоквартирными домами в случае прекращения </w:t>
      </w:r>
      <w:r w:rsidR="00B8259F" w:rsidRPr="0088555C">
        <w:rPr>
          <w:rFonts w:cs="Times New Roman"/>
          <w:sz w:val="24"/>
        </w:rPr>
        <w:t>или аннулирования</w:t>
      </w:r>
      <w:r w:rsidR="000B7180" w:rsidRPr="0088555C">
        <w:rPr>
          <w:rFonts w:cs="Times New Roman"/>
          <w:sz w:val="24"/>
        </w:rPr>
        <w:t xml:space="preserve"> лицензии на осуществление деятельности по управлению многоквартирными домами, в соответствии с действующим законодательством РФ.</w:t>
      </w:r>
    </w:p>
    <w:p w:rsidR="000B7180" w:rsidRPr="0088555C" w:rsidRDefault="00C9763A" w:rsidP="00DD4A68">
      <w:pPr>
        <w:pStyle w:val="3"/>
        <w:tabs>
          <w:tab w:val="clear" w:pos="426"/>
          <w:tab w:val="left" w:pos="567"/>
          <w:tab w:val="left" w:pos="10065"/>
        </w:tabs>
        <w:spacing w:line="18" w:lineRule="atLeast"/>
        <w:ind w:right="141" w:firstLine="567"/>
        <w:outlineLvl w:val="0"/>
        <w:rPr>
          <w:rFonts w:cs="Times New Roman"/>
          <w:sz w:val="24"/>
        </w:rPr>
      </w:pPr>
      <w:r w:rsidRPr="0088555C">
        <w:rPr>
          <w:rFonts w:cs="Times New Roman"/>
          <w:b/>
          <w:sz w:val="24"/>
          <w:lang w:val="ru-RU"/>
        </w:rPr>
        <w:t>7</w:t>
      </w:r>
      <w:r w:rsidR="000B7180" w:rsidRPr="0088555C">
        <w:rPr>
          <w:rFonts w:cs="Times New Roman"/>
          <w:b/>
          <w:sz w:val="24"/>
        </w:rPr>
        <w:t>.</w:t>
      </w:r>
      <w:r w:rsidR="0077510A" w:rsidRPr="0088555C">
        <w:rPr>
          <w:rFonts w:cs="Times New Roman"/>
          <w:b/>
          <w:sz w:val="24"/>
          <w:lang w:val="ru-RU"/>
        </w:rPr>
        <w:t>4</w:t>
      </w:r>
      <w:r w:rsidR="000B7180" w:rsidRPr="0088555C">
        <w:rPr>
          <w:rFonts w:cs="Times New Roman"/>
          <w:b/>
          <w:sz w:val="24"/>
        </w:rPr>
        <w:t>.</w:t>
      </w:r>
      <w:r w:rsidR="008E7DD4">
        <w:rPr>
          <w:rFonts w:cs="Times New Roman"/>
          <w:sz w:val="24"/>
          <w:lang w:val="ru-RU"/>
        </w:rPr>
        <w:t xml:space="preserve"> </w:t>
      </w:r>
      <w:r w:rsidR="000B7180" w:rsidRPr="0088555C">
        <w:rPr>
          <w:rFonts w:cs="Times New Roman"/>
          <w:sz w:val="24"/>
        </w:rPr>
        <w:t xml:space="preserve">Настоящий Договор прекращает свое действие с момента заключения нового договора и считается расторгнутым без дополнительного уведомления Сторон о расторжении. </w:t>
      </w:r>
    </w:p>
    <w:p w:rsidR="000B7180" w:rsidRPr="0088555C" w:rsidRDefault="00C9763A" w:rsidP="00DD4A68">
      <w:pPr>
        <w:pStyle w:val="10"/>
        <w:tabs>
          <w:tab w:val="left" w:pos="567"/>
          <w:tab w:val="left" w:pos="10065"/>
        </w:tabs>
        <w:spacing w:before="40" w:line="18" w:lineRule="atLeast"/>
        <w:ind w:right="141" w:firstLine="567"/>
        <w:outlineLvl w:val="0"/>
        <w:rPr>
          <w:bCs/>
          <w:sz w:val="24"/>
          <w:szCs w:val="24"/>
        </w:rPr>
      </w:pPr>
      <w:r w:rsidRPr="0088555C">
        <w:rPr>
          <w:b/>
          <w:bCs/>
          <w:sz w:val="24"/>
          <w:szCs w:val="24"/>
        </w:rPr>
        <w:t>7</w:t>
      </w:r>
      <w:r w:rsidR="000B7180" w:rsidRPr="0088555C">
        <w:rPr>
          <w:b/>
          <w:bCs/>
          <w:sz w:val="24"/>
          <w:szCs w:val="24"/>
        </w:rPr>
        <w:t>.</w:t>
      </w:r>
      <w:r w:rsidR="0077510A" w:rsidRPr="0088555C">
        <w:rPr>
          <w:b/>
          <w:bCs/>
          <w:sz w:val="24"/>
          <w:szCs w:val="24"/>
        </w:rPr>
        <w:t>5</w:t>
      </w:r>
      <w:r w:rsidR="000B7180" w:rsidRPr="0088555C">
        <w:rPr>
          <w:b/>
          <w:bCs/>
          <w:sz w:val="24"/>
          <w:szCs w:val="24"/>
        </w:rPr>
        <w:t>.</w:t>
      </w:r>
      <w:r w:rsidR="008E7DD4">
        <w:rPr>
          <w:b/>
          <w:bCs/>
          <w:sz w:val="24"/>
          <w:szCs w:val="24"/>
        </w:rPr>
        <w:t xml:space="preserve"> </w:t>
      </w:r>
      <w:r w:rsidR="000B7180" w:rsidRPr="0088555C">
        <w:rPr>
          <w:bCs/>
          <w:sz w:val="24"/>
          <w:szCs w:val="24"/>
        </w:rPr>
        <w:t>В период действия настоящего Договора стороны вносят допол</w:t>
      </w:r>
      <w:r w:rsidR="000B7180" w:rsidRPr="0088555C">
        <w:rPr>
          <w:bCs/>
          <w:sz w:val="24"/>
          <w:szCs w:val="24"/>
        </w:rPr>
        <w:softHyphen/>
        <w:t xml:space="preserve">нения и </w:t>
      </w:r>
      <w:r w:rsidR="00B8259F" w:rsidRPr="0088555C">
        <w:rPr>
          <w:bCs/>
          <w:sz w:val="24"/>
          <w:szCs w:val="24"/>
        </w:rPr>
        <w:t>изменения в</w:t>
      </w:r>
      <w:r w:rsidR="000B7180" w:rsidRPr="0088555C">
        <w:rPr>
          <w:bCs/>
          <w:sz w:val="24"/>
          <w:szCs w:val="24"/>
        </w:rPr>
        <w:t xml:space="preserve"> соответствии с вновь принятыми Законами, Указами, Постановлениями, регулирующими данный вид отношений.</w:t>
      </w:r>
    </w:p>
    <w:p w:rsidR="000B7180" w:rsidRPr="0088555C" w:rsidRDefault="00C9763A" w:rsidP="00DD4A68">
      <w:pPr>
        <w:pStyle w:val="10"/>
        <w:tabs>
          <w:tab w:val="left" w:pos="567"/>
          <w:tab w:val="left" w:pos="10065"/>
        </w:tabs>
        <w:spacing w:line="18" w:lineRule="atLeast"/>
        <w:ind w:right="141" w:firstLine="567"/>
        <w:outlineLvl w:val="0"/>
        <w:rPr>
          <w:sz w:val="24"/>
          <w:szCs w:val="24"/>
        </w:rPr>
      </w:pPr>
      <w:r w:rsidRPr="0088555C">
        <w:rPr>
          <w:b/>
          <w:sz w:val="24"/>
          <w:szCs w:val="24"/>
        </w:rPr>
        <w:t>7</w:t>
      </w:r>
      <w:r w:rsidR="000B7180" w:rsidRPr="0088555C">
        <w:rPr>
          <w:b/>
          <w:sz w:val="24"/>
          <w:szCs w:val="24"/>
        </w:rPr>
        <w:t>.</w:t>
      </w:r>
      <w:r w:rsidR="0077510A" w:rsidRPr="0088555C">
        <w:rPr>
          <w:b/>
          <w:sz w:val="24"/>
          <w:szCs w:val="24"/>
        </w:rPr>
        <w:t>6</w:t>
      </w:r>
      <w:r w:rsidR="000B7180" w:rsidRPr="0088555C">
        <w:rPr>
          <w:b/>
          <w:sz w:val="24"/>
          <w:szCs w:val="24"/>
        </w:rPr>
        <w:t>.</w:t>
      </w:r>
      <w:r w:rsidR="008E7DD4">
        <w:rPr>
          <w:sz w:val="24"/>
          <w:szCs w:val="24"/>
        </w:rPr>
        <w:t xml:space="preserve"> </w:t>
      </w:r>
      <w:r w:rsidR="000B7180" w:rsidRPr="0088555C">
        <w:rPr>
          <w:sz w:val="24"/>
          <w:szCs w:val="24"/>
        </w:rPr>
        <w:t>До заключения нового Договора отношения сторон регулируются настоящим Договором.</w:t>
      </w:r>
    </w:p>
    <w:p w:rsidR="000B7180" w:rsidRPr="0088555C" w:rsidRDefault="00C9763A" w:rsidP="00DD4A68">
      <w:pPr>
        <w:pStyle w:val="10"/>
        <w:tabs>
          <w:tab w:val="left" w:pos="567"/>
          <w:tab w:val="left" w:pos="10065"/>
        </w:tabs>
        <w:spacing w:line="18" w:lineRule="atLeast"/>
        <w:ind w:right="141" w:firstLine="567"/>
        <w:outlineLvl w:val="0"/>
        <w:rPr>
          <w:sz w:val="24"/>
          <w:szCs w:val="24"/>
        </w:rPr>
      </w:pPr>
      <w:r w:rsidRPr="0088555C">
        <w:rPr>
          <w:b/>
          <w:sz w:val="24"/>
          <w:szCs w:val="24"/>
        </w:rPr>
        <w:t>7</w:t>
      </w:r>
      <w:r w:rsidR="000B7180" w:rsidRPr="0088555C">
        <w:rPr>
          <w:b/>
          <w:sz w:val="24"/>
          <w:szCs w:val="24"/>
        </w:rPr>
        <w:t>.</w:t>
      </w:r>
      <w:r w:rsidR="0077510A" w:rsidRPr="0088555C">
        <w:rPr>
          <w:b/>
          <w:sz w:val="24"/>
          <w:szCs w:val="24"/>
        </w:rPr>
        <w:t>7</w:t>
      </w:r>
      <w:r w:rsidR="000B7180" w:rsidRPr="0088555C">
        <w:rPr>
          <w:b/>
          <w:sz w:val="24"/>
          <w:szCs w:val="24"/>
        </w:rPr>
        <w:t>.</w:t>
      </w:r>
      <w:r w:rsidR="008E7DD4">
        <w:rPr>
          <w:sz w:val="24"/>
          <w:szCs w:val="24"/>
        </w:rPr>
        <w:t xml:space="preserve"> </w:t>
      </w:r>
      <w:r w:rsidR="000B7180" w:rsidRPr="0088555C">
        <w:rPr>
          <w:sz w:val="24"/>
          <w:szCs w:val="24"/>
        </w:rPr>
        <w:t xml:space="preserve">Настоящий Договор составлен в двух </w:t>
      </w:r>
      <w:r w:rsidR="00B8259F" w:rsidRPr="0088555C">
        <w:rPr>
          <w:sz w:val="24"/>
          <w:szCs w:val="24"/>
        </w:rPr>
        <w:t>подлинных экземплярах</w:t>
      </w:r>
      <w:r w:rsidR="000B7180" w:rsidRPr="0088555C">
        <w:rPr>
          <w:sz w:val="24"/>
          <w:szCs w:val="24"/>
        </w:rPr>
        <w:t xml:space="preserve">, имеющих равную юридическую силу, один из которых </w:t>
      </w:r>
      <w:r w:rsidR="00B8259F" w:rsidRPr="0088555C">
        <w:rPr>
          <w:sz w:val="24"/>
          <w:szCs w:val="24"/>
        </w:rPr>
        <w:t>хранится у Ресурсоснабжающей</w:t>
      </w:r>
      <w:r w:rsidR="00081F88" w:rsidRPr="0088555C">
        <w:rPr>
          <w:sz w:val="24"/>
          <w:szCs w:val="24"/>
        </w:rPr>
        <w:t xml:space="preserve"> организации</w:t>
      </w:r>
      <w:r w:rsidR="000B7180" w:rsidRPr="0088555C">
        <w:rPr>
          <w:sz w:val="24"/>
          <w:szCs w:val="24"/>
        </w:rPr>
        <w:t xml:space="preserve">, </w:t>
      </w:r>
      <w:r w:rsidR="00B8259F" w:rsidRPr="0088555C">
        <w:rPr>
          <w:sz w:val="24"/>
          <w:szCs w:val="24"/>
        </w:rPr>
        <w:t>второй у</w:t>
      </w:r>
      <w:r w:rsidR="000B7180" w:rsidRPr="0088555C">
        <w:rPr>
          <w:sz w:val="24"/>
          <w:szCs w:val="24"/>
        </w:rPr>
        <w:t xml:space="preserve"> Исполнителя.</w:t>
      </w:r>
    </w:p>
    <w:p w:rsidR="000B7180" w:rsidRPr="0088555C" w:rsidRDefault="000B7180" w:rsidP="00DD4A68">
      <w:pPr>
        <w:pStyle w:val="10"/>
        <w:tabs>
          <w:tab w:val="left" w:pos="567"/>
          <w:tab w:val="left" w:pos="10065"/>
        </w:tabs>
        <w:spacing w:line="18" w:lineRule="atLeast"/>
        <w:ind w:right="141" w:firstLine="567"/>
        <w:outlineLvl w:val="0"/>
        <w:rPr>
          <w:sz w:val="24"/>
          <w:szCs w:val="24"/>
        </w:rPr>
      </w:pPr>
    </w:p>
    <w:p w:rsidR="000B7180" w:rsidRPr="0088555C" w:rsidRDefault="00C9763A" w:rsidP="00DD4A68">
      <w:pPr>
        <w:pStyle w:val="10"/>
        <w:tabs>
          <w:tab w:val="left" w:pos="567"/>
          <w:tab w:val="left" w:pos="10065"/>
        </w:tabs>
        <w:spacing w:before="60" w:line="18" w:lineRule="atLeast"/>
        <w:ind w:right="141" w:firstLine="567"/>
        <w:outlineLvl w:val="0"/>
        <w:rPr>
          <w:b/>
          <w:sz w:val="24"/>
          <w:szCs w:val="24"/>
        </w:rPr>
      </w:pPr>
      <w:r w:rsidRPr="0088555C">
        <w:rPr>
          <w:b/>
          <w:sz w:val="24"/>
          <w:szCs w:val="24"/>
        </w:rPr>
        <w:t>8</w:t>
      </w:r>
      <w:r w:rsidR="000B7180" w:rsidRPr="0088555C">
        <w:rPr>
          <w:b/>
          <w:sz w:val="24"/>
          <w:szCs w:val="24"/>
        </w:rPr>
        <w:t xml:space="preserve">. Порядок взаимодействия </w:t>
      </w:r>
      <w:r w:rsidR="00580EAE" w:rsidRPr="0088555C">
        <w:rPr>
          <w:b/>
          <w:bCs/>
          <w:sz w:val="24"/>
          <w:szCs w:val="24"/>
        </w:rPr>
        <w:t>Ресурсоснабжающей организацией</w:t>
      </w:r>
      <w:r w:rsidR="000B7180" w:rsidRPr="0088555C">
        <w:rPr>
          <w:b/>
          <w:sz w:val="24"/>
          <w:szCs w:val="24"/>
        </w:rPr>
        <w:t xml:space="preserve"> и Исполнителя при предоставлении</w:t>
      </w:r>
      <w:r w:rsidR="00746220" w:rsidRPr="0088555C">
        <w:rPr>
          <w:b/>
          <w:sz w:val="24"/>
          <w:szCs w:val="24"/>
        </w:rPr>
        <w:t xml:space="preserve"> </w:t>
      </w:r>
      <w:r w:rsidR="000B7180" w:rsidRPr="0088555C">
        <w:rPr>
          <w:b/>
          <w:sz w:val="24"/>
          <w:szCs w:val="24"/>
        </w:rPr>
        <w:t>потребителям коммунальных услуг ненадлежащего качества</w:t>
      </w:r>
    </w:p>
    <w:p w:rsidR="000B7180" w:rsidRPr="0088555C" w:rsidRDefault="00C9763A" w:rsidP="00DD4A68">
      <w:pPr>
        <w:tabs>
          <w:tab w:val="left" w:pos="567"/>
          <w:tab w:val="left" w:pos="10065"/>
        </w:tabs>
        <w:spacing w:line="18" w:lineRule="atLeast"/>
        <w:ind w:right="141" w:firstLine="567"/>
        <w:jc w:val="both"/>
        <w:outlineLvl w:val="0"/>
      </w:pPr>
      <w:r w:rsidRPr="0088555C">
        <w:rPr>
          <w:b/>
        </w:rPr>
        <w:lastRenderedPageBreak/>
        <w:t>8</w:t>
      </w:r>
      <w:r w:rsidR="000B7180" w:rsidRPr="0088555C">
        <w:rPr>
          <w:b/>
        </w:rPr>
        <w:t xml:space="preserve">.1. </w:t>
      </w:r>
      <w:r w:rsidR="000B7180" w:rsidRPr="0088555C">
        <w:t xml:space="preserve">В случае предъявления требований к </w:t>
      </w:r>
      <w:r w:rsidR="003759E4" w:rsidRPr="0088555C">
        <w:t>Ресурсоснабжающей организацией</w:t>
      </w:r>
      <w:r w:rsidR="000B7180" w:rsidRPr="0088555C">
        <w:t xml:space="preserve"> по качеству поданного коммунального ресурса Исполнитель обязан пригласить представителя </w:t>
      </w:r>
      <w:r w:rsidR="003759E4" w:rsidRPr="0088555C">
        <w:t>Ресурсоснабжающей организации</w:t>
      </w:r>
      <w:r w:rsidR="000B7180" w:rsidRPr="0088555C">
        <w:t xml:space="preserve"> для установления причин предоставления потребителям коммунальных услуг ненадлежащего качества. Приглашение должно быть направлено в письменном виде, в том </w:t>
      </w:r>
      <w:r w:rsidR="008E7DD4" w:rsidRPr="0088555C">
        <w:t>числе путем</w:t>
      </w:r>
      <w:r w:rsidR="000B7180" w:rsidRPr="0088555C">
        <w:t xml:space="preserve"> оформления телефонограммы, в срок, обеспечивающий возможность </w:t>
      </w:r>
      <w:r w:rsidR="003759E4" w:rsidRPr="0088555C">
        <w:t>Ресурсоснабжающей организацией</w:t>
      </w:r>
      <w:r w:rsidR="000B7180" w:rsidRPr="0088555C">
        <w:t xml:space="preserve"> принять участие в проверке по установлению причин предоставления коммунальных услуг ненадлежащего качества.</w:t>
      </w:r>
    </w:p>
    <w:p w:rsidR="000B7180" w:rsidRPr="0088555C" w:rsidRDefault="00C9763A" w:rsidP="00DD4A68">
      <w:pPr>
        <w:tabs>
          <w:tab w:val="left" w:pos="567"/>
          <w:tab w:val="left" w:pos="10065"/>
        </w:tabs>
        <w:spacing w:line="18" w:lineRule="atLeast"/>
        <w:ind w:right="141" w:firstLine="567"/>
        <w:jc w:val="both"/>
        <w:outlineLvl w:val="0"/>
      </w:pPr>
      <w:r w:rsidRPr="0088555C">
        <w:rPr>
          <w:b/>
        </w:rPr>
        <w:t>8</w:t>
      </w:r>
      <w:r w:rsidR="000B7180" w:rsidRPr="0088555C">
        <w:rPr>
          <w:b/>
        </w:rPr>
        <w:t xml:space="preserve">.2. </w:t>
      </w:r>
      <w:r w:rsidR="000B7180" w:rsidRPr="0088555C">
        <w:t>Комиссионная проверка производится путем замера параметров коммунальных ресурсов на границе эксплуатационной ответственности сторон. По результатам проверки составляется соответствующий Акт, в котором указываются термодинамические характеристики ресурса, виновная сторона и причины отклонения от качества ресурса.</w:t>
      </w:r>
      <w:r w:rsidR="008E7DD4">
        <w:t xml:space="preserve"> </w:t>
      </w:r>
      <w:r w:rsidR="008E7DD4" w:rsidRPr="008E7DD4">
        <w:t>Перечень ответственных исполнителей Сторон</w:t>
      </w:r>
      <w:r w:rsidR="008E7DD4">
        <w:t xml:space="preserve"> приведен в Приложении №6.</w:t>
      </w:r>
    </w:p>
    <w:p w:rsidR="000B7180" w:rsidRPr="0088555C" w:rsidRDefault="00C9763A" w:rsidP="00DD4A68">
      <w:pPr>
        <w:tabs>
          <w:tab w:val="left" w:pos="567"/>
          <w:tab w:val="left" w:pos="10065"/>
        </w:tabs>
        <w:spacing w:line="18" w:lineRule="atLeast"/>
        <w:ind w:right="141" w:firstLine="567"/>
        <w:jc w:val="both"/>
        <w:outlineLvl w:val="0"/>
      </w:pPr>
      <w:r w:rsidRPr="0088555C">
        <w:rPr>
          <w:b/>
        </w:rPr>
        <w:t>8</w:t>
      </w:r>
      <w:r w:rsidR="000B7180" w:rsidRPr="0088555C">
        <w:rPr>
          <w:b/>
        </w:rPr>
        <w:t xml:space="preserve">.3. </w:t>
      </w:r>
      <w:r w:rsidR="000B7180" w:rsidRPr="0088555C">
        <w:t>Перерасчет производится за счет виновной стороны в соответствии с требованиями действующего законодательства РФ.</w:t>
      </w:r>
    </w:p>
    <w:p w:rsidR="000B7180" w:rsidRPr="0088555C" w:rsidRDefault="00C9763A" w:rsidP="00DD4A68">
      <w:pPr>
        <w:tabs>
          <w:tab w:val="left" w:pos="567"/>
          <w:tab w:val="left" w:pos="10065"/>
        </w:tabs>
        <w:spacing w:line="18" w:lineRule="atLeast"/>
        <w:ind w:right="141" w:firstLine="567"/>
        <w:jc w:val="both"/>
        <w:outlineLvl w:val="0"/>
      </w:pPr>
      <w:r w:rsidRPr="0088555C">
        <w:rPr>
          <w:b/>
        </w:rPr>
        <w:t>8</w:t>
      </w:r>
      <w:r w:rsidR="000B7180" w:rsidRPr="0088555C">
        <w:rPr>
          <w:b/>
        </w:rPr>
        <w:t>.4.</w:t>
      </w:r>
      <w:r w:rsidR="008E7DD4">
        <w:t xml:space="preserve"> </w:t>
      </w:r>
      <w:r w:rsidR="000B7180" w:rsidRPr="0088555C">
        <w:t>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Правилами предоставления коммунальных услуг.</w:t>
      </w:r>
    </w:p>
    <w:p w:rsidR="00746220" w:rsidRPr="0088555C" w:rsidRDefault="00746220" w:rsidP="00DD4A68">
      <w:pPr>
        <w:pStyle w:val="10"/>
        <w:tabs>
          <w:tab w:val="left" w:pos="567"/>
          <w:tab w:val="left" w:pos="10065"/>
        </w:tabs>
        <w:spacing w:before="60" w:line="18" w:lineRule="atLeast"/>
        <w:ind w:right="141" w:firstLine="567"/>
        <w:outlineLvl w:val="0"/>
        <w:rPr>
          <w:b/>
          <w:sz w:val="24"/>
          <w:szCs w:val="24"/>
        </w:rPr>
      </w:pPr>
    </w:p>
    <w:p w:rsidR="000B7180" w:rsidRPr="0088555C" w:rsidRDefault="00C9763A" w:rsidP="00DD4A68">
      <w:pPr>
        <w:pStyle w:val="10"/>
        <w:tabs>
          <w:tab w:val="left" w:pos="567"/>
          <w:tab w:val="left" w:pos="10065"/>
        </w:tabs>
        <w:spacing w:before="60" w:line="18" w:lineRule="atLeast"/>
        <w:ind w:right="141" w:firstLine="567"/>
        <w:outlineLvl w:val="0"/>
        <w:rPr>
          <w:b/>
          <w:sz w:val="24"/>
          <w:szCs w:val="24"/>
        </w:rPr>
      </w:pPr>
      <w:r w:rsidRPr="0088555C">
        <w:rPr>
          <w:b/>
          <w:sz w:val="24"/>
          <w:szCs w:val="24"/>
        </w:rPr>
        <w:t>9</w:t>
      </w:r>
      <w:r w:rsidR="000B7180" w:rsidRPr="0088555C">
        <w:rPr>
          <w:b/>
          <w:sz w:val="24"/>
          <w:szCs w:val="24"/>
        </w:rPr>
        <w:t>. Рассмотрение споров</w:t>
      </w:r>
    </w:p>
    <w:p w:rsidR="003D487C" w:rsidRPr="0088555C" w:rsidRDefault="00C9763A" w:rsidP="00DD4A68">
      <w:pPr>
        <w:pStyle w:val="aa"/>
        <w:tabs>
          <w:tab w:val="left" w:pos="567"/>
          <w:tab w:val="left" w:pos="10065"/>
        </w:tabs>
        <w:spacing w:after="0" w:line="18" w:lineRule="atLeast"/>
        <w:ind w:right="141" w:firstLine="567"/>
        <w:jc w:val="both"/>
        <w:outlineLvl w:val="0"/>
        <w:rPr>
          <w:rFonts w:cs="Times New Roman"/>
          <w:lang w:val="ru-RU"/>
        </w:rPr>
      </w:pPr>
      <w:r w:rsidRPr="0088555C">
        <w:rPr>
          <w:rFonts w:cs="Times New Roman"/>
          <w:b/>
        </w:rPr>
        <w:t>9</w:t>
      </w:r>
      <w:r w:rsidR="000B7180" w:rsidRPr="0088555C">
        <w:rPr>
          <w:rFonts w:cs="Times New Roman"/>
          <w:b/>
        </w:rPr>
        <w:t>.1.</w:t>
      </w:r>
      <w:r w:rsidR="003D487C" w:rsidRPr="0088555C">
        <w:rPr>
          <w:rFonts w:cs="Times New Roman"/>
        </w:rPr>
        <w:t xml:space="preserve"> Все споры, разногласия и требования, возникающие из настоящего договора или (и)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w:t>
      </w:r>
      <w:r w:rsidR="0032469E" w:rsidRPr="0088555C">
        <w:rPr>
          <w:rFonts w:cs="Times New Roman"/>
          <w:lang w:val="ru-RU"/>
        </w:rPr>
        <w:t xml:space="preserve">Кемеровской </w:t>
      </w:r>
      <w:r w:rsidR="003D487C" w:rsidRPr="0088555C">
        <w:rPr>
          <w:rFonts w:cs="Times New Roman"/>
        </w:rPr>
        <w:t xml:space="preserve">области с соблюдением претензионного порядка. </w:t>
      </w:r>
    </w:p>
    <w:p w:rsidR="003D487C" w:rsidRPr="0088555C" w:rsidRDefault="003D487C" w:rsidP="00DD4A68">
      <w:pPr>
        <w:pStyle w:val="aa"/>
        <w:tabs>
          <w:tab w:val="left" w:pos="567"/>
          <w:tab w:val="left" w:pos="10065"/>
        </w:tabs>
        <w:spacing w:after="0" w:line="18" w:lineRule="atLeast"/>
        <w:ind w:right="141" w:firstLine="567"/>
        <w:jc w:val="both"/>
        <w:outlineLvl w:val="0"/>
        <w:rPr>
          <w:rFonts w:cs="Times New Roman"/>
          <w:bCs/>
        </w:rPr>
      </w:pPr>
      <w:r w:rsidRPr="0088555C">
        <w:rPr>
          <w:rFonts w:cs="Times New Roman"/>
        </w:rPr>
        <w:t>Срок для рассмотрения претензии стороной – 10 рабочих дней с момента получения.</w:t>
      </w:r>
    </w:p>
    <w:p w:rsidR="00580EAE" w:rsidRPr="0088555C" w:rsidRDefault="0032469E" w:rsidP="00DD4A68">
      <w:pPr>
        <w:tabs>
          <w:tab w:val="left" w:pos="567"/>
          <w:tab w:val="left" w:pos="10065"/>
        </w:tabs>
        <w:spacing w:line="18" w:lineRule="atLeast"/>
        <w:ind w:right="141" w:firstLine="567"/>
        <w:jc w:val="both"/>
        <w:outlineLvl w:val="0"/>
        <w:rPr>
          <w:b/>
          <w:bCs/>
        </w:rPr>
      </w:pPr>
      <w:r w:rsidRPr="0088555C">
        <w:t xml:space="preserve"> </w:t>
      </w:r>
    </w:p>
    <w:p w:rsidR="00847733" w:rsidRPr="0088555C" w:rsidRDefault="00580EAE" w:rsidP="00DD4A68">
      <w:pPr>
        <w:widowControl w:val="0"/>
        <w:tabs>
          <w:tab w:val="left" w:pos="567"/>
          <w:tab w:val="left" w:pos="10065"/>
        </w:tabs>
        <w:autoSpaceDE w:val="0"/>
        <w:autoSpaceDN w:val="0"/>
        <w:adjustRightInd w:val="0"/>
        <w:spacing w:before="120" w:after="120" w:line="18" w:lineRule="atLeast"/>
        <w:ind w:right="141" w:firstLine="567"/>
        <w:jc w:val="both"/>
        <w:outlineLvl w:val="0"/>
        <w:rPr>
          <w:b/>
          <w:bCs/>
        </w:rPr>
      </w:pPr>
      <w:r w:rsidRPr="0088555C">
        <w:rPr>
          <w:b/>
          <w:bCs/>
        </w:rPr>
        <w:t>1</w:t>
      </w:r>
      <w:r w:rsidR="00C9763A" w:rsidRPr="0088555C">
        <w:rPr>
          <w:b/>
          <w:bCs/>
        </w:rPr>
        <w:t>0</w:t>
      </w:r>
      <w:r w:rsidR="00847733" w:rsidRPr="0088555C">
        <w:rPr>
          <w:b/>
          <w:bCs/>
        </w:rPr>
        <w:t>. Прочие условия</w:t>
      </w:r>
    </w:p>
    <w:p w:rsidR="00E412BE" w:rsidRPr="0088555C" w:rsidRDefault="00580EAE"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bCs/>
        </w:rPr>
        <w:t>1</w:t>
      </w:r>
      <w:r w:rsidR="00C9763A" w:rsidRPr="0088555C">
        <w:rPr>
          <w:b/>
          <w:bCs/>
        </w:rPr>
        <w:t>0</w:t>
      </w:r>
      <w:r w:rsidRPr="0088555C">
        <w:rPr>
          <w:b/>
          <w:bCs/>
        </w:rPr>
        <w:t>.1</w:t>
      </w:r>
      <w:r w:rsidR="00E412BE" w:rsidRPr="0088555C">
        <w:rPr>
          <w:b/>
          <w:bCs/>
        </w:rPr>
        <w:t>.</w:t>
      </w:r>
      <w:r w:rsidR="00E412BE" w:rsidRPr="0088555C">
        <w:t xml:space="preserve"> Каждая из Сторон в случае принятия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изменении формы собственности, смене руководителя, а</w:t>
      </w:r>
      <w:r w:rsidR="00947B48" w:rsidRPr="0088555C">
        <w:t xml:space="preserve"> </w:t>
      </w:r>
      <w:r w:rsidR="00E412BE" w:rsidRPr="0088555C">
        <w:t>также при изменении банковских и почтовых реквизитов и иных данных, влияющих на надлежащее исполнение предусмотренных настоящим договором обязательств, в срок не позднее 5 дней с момента принятия решения  внесения изменений</w:t>
      </w:r>
      <w:r w:rsidR="00947B48" w:rsidRPr="0088555C">
        <w:t>,</w:t>
      </w:r>
      <w:r w:rsidR="00E412BE" w:rsidRPr="0088555C">
        <w:t xml:space="preserve"> обязана письменно известить другую сторону о принятых решениях и произошедших изменениях</w:t>
      </w:r>
      <w:r w:rsidR="00947B48" w:rsidRPr="0088555C">
        <w:t>.</w:t>
      </w:r>
    </w:p>
    <w:p w:rsidR="00847733" w:rsidRPr="0088555C" w:rsidRDefault="00580EAE"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bCs/>
        </w:rPr>
        <w:t>1</w:t>
      </w:r>
      <w:r w:rsidR="00C9763A" w:rsidRPr="0088555C">
        <w:rPr>
          <w:b/>
          <w:bCs/>
        </w:rPr>
        <w:t>0</w:t>
      </w:r>
      <w:r w:rsidRPr="0088555C">
        <w:rPr>
          <w:b/>
          <w:bCs/>
        </w:rPr>
        <w:t>.2</w:t>
      </w:r>
      <w:r w:rsidR="00847733" w:rsidRPr="0088555C">
        <w:rPr>
          <w:b/>
          <w:bCs/>
        </w:rPr>
        <w:t>.</w:t>
      </w:r>
      <w:r w:rsidR="00847733" w:rsidRPr="0088555C">
        <w:t xml:space="preserve"> При исполнении настоящего </w:t>
      </w:r>
      <w:r w:rsidR="00950FC9" w:rsidRPr="0088555C">
        <w:t>Д</w:t>
      </w:r>
      <w:r w:rsidR="00847733" w:rsidRPr="0088555C">
        <w:t xml:space="preserve">оговора, а также при решении вопросов, не предусмотренных настоящим </w:t>
      </w:r>
      <w:r w:rsidR="00950FC9" w:rsidRPr="0088555C">
        <w:t>Д</w:t>
      </w:r>
      <w:r w:rsidR="00847733" w:rsidRPr="0088555C">
        <w:t>оговором, стороны обязуются руководствоваться законодательством Российской Федерации.</w:t>
      </w:r>
    </w:p>
    <w:p w:rsidR="00847733" w:rsidRPr="0088555C" w:rsidRDefault="00580EAE"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bCs/>
        </w:rPr>
        <w:t>1</w:t>
      </w:r>
      <w:r w:rsidR="00C9763A" w:rsidRPr="0088555C">
        <w:rPr>
          <w:b/>
          <w:bCs/>
        </w:rPr>
        <w:t>0</w:t>
      </w:r>
      <w:r w:rsidRPr="0088555C">
        <w:rPr>
          <w:b/>
          <w:bCs/>
        </w:rPr>
        <w:t>.3</w:t>
      </w:r>
      <w:r w:rsidR="00847733" w:rsidRPr="0088555C">
        <w:rPr>
          <w:b/>
          <w:bCs/>
        </w:rPr>
        <w:t>.</w:t>
      </w:r>
      <w:r w:rsidR="00847733" w:rsidRPr="0088555C">
        <w:t xml:space="preserve"> Любые изменения настоящего </w:t>
      </w:r>
      <w:r w:rsidR="00950FC9" w:rsidRPr="0088555C">
        <w:t>Д</w:t>
      </w:r>
      <w:r w:rsidR="00847733" w:rsidRPr="0088555C">
        <w:t xml:space="preserve">оговора, а также соглашение о расторжении настоящего </w:t>
      </w:r>
      <w:r w:rsidR="00950FC9" w:rsidRPr="0088555C">
        <w:t>Д</w:t>
      </w:r>
      <w:r w:rsidR="00847733" w:rsidRPr="0088555C">
        <w:t xml:space="preserve">оговора действительны при условии, что они составлены в письменной форме и подписаны надлежащим образом </w:t>
      </w:r>
      <w:r w:rsidR="00950FC9" w:rsidRPr="0088555C">
        <w:t>С</w:t>
      </w:r>
      <w:r w:rsidR="00847733" w:rsidRPr="0088555C">
        <w:t>торонами.</w:t>
      </w:r>
    </w:p>
    <w:p w:rsidR="00847733" w:rsidRDefault="00580EAE" w:rsidP="00DD4A68">
      <w:pPr>
        <w:widowControl w:val="0"/>
        <w:tabs>
          <w:tab w:val="left" w:pos="567"/>
          <w:tab w:val="left" w:pos="10065"/>
        </w:tabs>
        <w:autoSpaceDE w:val="0"/>
        <w:autoSpaceDN w:val="0"/>
        <w:adjustRightInd w:val="0"/>
        <w:spacing w:line="18" w:lineRule="atLeast"/>
        <w:ind w:right="141" w:firstLine="567"/>
        <w:jc w:val="both"/>
        <w:outlineLvl w:val="0"/>
      </w:pPr>
      <w:r w:rsidRPr="0088555C">
        <w:rPr>
          <w:b/>
          <w:bCs/>
        </w:rPr>
        <w:t>1</w:t>
      </w:r>
      <w:r w:rsidR="00C9763A" w:rsidRPr="0088555C">
        <w:rPr>
          <w:b/>
          <w:bCs/>
        </w:rPr>
        <w:t>0</w:t>
      </w:r>
      <w:r w:rsidRPr="0088555C">
        <w:rPr>
          <w:b/>
          <w:bCs/>
        </w:rPr>
        <w:t>.4</w:t>
      </w:r>
      <w:r w:rsidR="00847733" w:rsidRPr="0088555C">
        <w:rPr>
          <w:b/>
          <w:bCs/>
        </w:rPr>
        <w:t>.</w:t>
      </w:r>
      <w:r w:rsidR="00847733" w:rsidRPr="0088555C">
        <w:t xml:space="preserve"> Настоящий договор составлен в 2 экземплярах, по 1 экземпляру для каждой </w:t>
      </w:r>
      <w:r w:rsidR="0067686E" w:rsidRPr="0088555C">
        <w:t>С</w:t>
      </w:r>
      <w:r w:rsidR="00847733" w:rsidRPr="0088555C">
        <w:t>тороны.</w:t>
      </w:r>
    </w:p>
    <w:p w:rsidR="00FD40E3" w:rsidRPr="0088555C" w:rsidRDefault="00FD40E3" w:rsidP="00DD4A68">
      <w:pPr>
        <w:widowControl w:val="0"/>
        <w:tabs>
          <w:tab w:val="left" w:pos="567"/>
          <w:tab w:val="left" w:pos="10065"/>
        </w:tabs>
        <w:autoSpaceDE w:val="0"/>
        <w:autoSpaceDN w:val="0"/>
        <w:adjustRightInd w:val="0"/>
        <w:spacing w:line="18" w:lineRule="atLeast"/>
        <w:ind w:right="141" w:firstLine="567"/>
        <w:jc w:val="both"/>
        <w:outlineLvl w:val="0"/>
      </w:pPr>
    </w:p>
    <w:p w:rsidR="00CB48CF" w:rsidRDefault="00FD40E3" w:rsidP="00DD4A68">
      <w:pPr>
        <w:pStyle w:val="aa"/>
        <w:tabs>
          <w:tab w:val="left" w:pos="-284"/>
          <w:tab w:val="left" w:pos="567"/>
          <w:tab w:val="left" w:pos="9923"/>
          <w:tab w:val="left" w:pos="10065"/>
          <w:tab w:val="left" w:pos="10490"/>
        </w:tabs>
        <w:spacing w:after="0" w:line="18" w:lineRule="atLeast"/>
        <w:ind w:right="141" w:firstLine="567"/>
        <w:jc w:val="both"/>
        <w:outlineLvl w:val="0"/>
        <w:rPr>
          <w:rFonts w:cs="Times New Roman"/>
          <w:b/>
          <w:bCs/>
        </w:rPr>
      </w:pPr>
      <w:bookmarkStart w:id="5" w:name="Par215"/>
      <w:bookmarkEnd w:id="5"/>
      <w:r w:rsidRPr="0088555C">
        <w:rPr>
          <w:rFonts w:cs="Times New Roman"/>
          <w:b/>
          <w:bCs/>
        </w:rPr>
        <w:t>11. Приложения к Договору</w:t>
      </w:r>
    </w:p>
    <w:p w:rsidR="00FD40E3" w:rsidRPr="0088555C" w:rsidRDefault="00FD40E3" w:rsidP="00DD4A68">
      <w:pPr>
        <w:pStyle w:val="aa"/>
        <w:tabs>
          <w:tab w:val="left" w:pos="-284"/>
          <w:tab w:val="left" w:pos="567"/>
          <w:tab w:val="left" w:pos="9923"/>
          <w:tab w:val="left" w:pos="10065"/>
          <w:tab w:val="left" w:pos="10490"/>
        </w:tabs>
        <w:spacing w:after="0" w:line="18" w:lineRule="atLeast"/>
        <w:ind w:right="141" w:firstLine="567"/>
        <w:jc w:val="both"/>
        <w:outlineLvl w:val="0"/>
        <w:rPr>
          <w:rFonts w:cs="Times New Roman"/>
          <w:b/>
          <w:bCs/>
        </w:rPr>
      </w:pPr>
    </w:p>
    <w:p w:rsidR="00CB48CF" w:rsidRPr="0088555C" w:rsidRDefault="00CB48CF" w:rsidP="00DD4A68">
      <w:pPr>
        <w:pStyle w:val="aa"/>
        <w:tabs>
          <w:tab w:val="left" w:pos="-284"/>
          <w:tab w:val="left" w:pos="567"/>
          <w:tab w:val="left" w:pos="9923"/>
          <w:tab w:val="left" w:pos="10065"/>
        </w:tabs>
        <w:spacing w:after="0" w:line="18" w:lineRule="atLeast"/>
        <w:ind w:right="141" w:firstLine="567"/>
        <w:jc w:val="both"/>
        <w:outlineLvl w:val="0"/>
        <w:rPr>
          <w:rFonts w:cs="Times New Roman"/>
          <w:u w:val="single"/>
        </w:rPr>
      </w:pPr>
      <w:r w:rsidRPr="0088555C">
        <w:rPr>
          <w:rFonts w:cs="Times New Roman"/>
        </w:rPr>
        <w:t>Все приложения, указанные в настоящем разделе, являются неотъемлемыми частями настоящего Дого</w:t>
      </w:r>
      <w:r w:rsidR="00C1161A" w:rsidRPr="0088555C">
        <w:rPr>
          <w:rFonts w:cs="Times New Roman"/>
        </w:rPr>
        <w:t>вора:</w:t>
      </w:r>
    </w:p>
    <w:p w:rsidR="00871378" w:rsidRPr="00FD40E3" w:rsidRDefault="00972B14" w:rsidP="00DD4A68">
      <w:pPr>
        <w:tabs>
          <w:tab w:val="left" w:pos="567"/>
          <w:tab w:val="left" w:pos="10065"/>
        </w:tabs>
        <w:spacing w:line="18" w:lineRule="atLeast"/>
        <w:ind w:right="141"/>
        <w:jc w:val="both"/>
        <w:outlineLvl w:val="0"/>
      </w:pPr>
      <w:r>
        <w:rPr>
          <w:b/>
        </w:rPr>
        <w:t xml:space="preserve">        </w:t>
      </w:r>
      <w:r w:rsidR="00871378" w:rsidRPr="0088555C">
        <w:t xml:space="preserve"> </w:t>
      </w:r>
      <w:r w:rsidR="00871378" w:rsidRPr="00FD40E3">
        <w:rPr>
          <w:b/>
        </w:rPr>
        <w:t>Приложение № 1</w:t>
      </w:r>
      <w:r w:rsidR="00FF0F9D" w:rsidRPr="00FD40E3">
        <w:rPr>
          <w:b/>
        </w:rPr>
        <w:t xml:space="preserve"> </w:t>
      </w:r>
      <w:r w:rsidR="00871378" w:rsidRPr="00FD40E3">
        <w:t xml:space="preserve">Расчетные параметры потребления горячей воды многоквартирным домом; </w:t>
      </w:r>
    </w:p>
    <w:p w:rsidR="00871378" w:rsidRPr="00FD40E3" w:rsidRDefault="00972B14" w:rsidP="00DD4A68">
      <w:pPr>
        <w:pStyle w:val="af1"/>
        <w:tabs>
          <w:tab w:val="left" w:pos="567"/>
          <w:tab w:val="left" w:pos="10065"/>
        </w:tabs>
        <w:spacing w:line="18" w:lineRule="atLeast"/>
        <w:ind w:right="141"/>
        <w:jc w:val="both"/>
        <w:outlineLvl w:val="0"/>
      </w:pPr>
      <w:r>
        <w:t xml:space="preserve">        </w:t>
      </w:r>
      <w:r w:rsidR="00871378" w:rsidRPr="00FD40E3">
        <w:t xml:space="preserve"> </w:t>
      </w:r>
      <w:r w:rsidR="00871378" w:rsidRPr="00FD40E3">
        <w:rPr>
          <w:b/>
        </w:rPr>
        <w:t>Приложение №</w:t>
      </w:r>
      <w:proofErr w:type="gramStart"/>
      <w:r w:rsidR="00871378" w:rsidRPr="00FD40E3">
        <w:rPr>
          <w:b/>
        </w:rPr>
        <w:t>2</w:t>
      </w:r>
      <w:r w:rsidR="00871378" w:rsidRPr="00FD40E3">
        <w:t xml:space="preserve">  Расчетные</w:t>
      </w:r>
      <w:proofErr w:type="gramEnd"/>
      <w:r w:rsidR="00871378" w:rsidRPr="00FD40E3">
        <w:t xml:space="preserve"> объемы поставки горячей воды в многоквартирный дом в целях содержания общего имущества;</w:t>
      </w:r>
    </w:p>
    <w:p w:rsidR="00871378" w:rsidRPr="00FD40E3" w:rsidRDefault="00871378" w:rsidP="00DD4A68">
      <w:pPr>
        <w:pStyle w:val="af1"/>
        <w:tabs>
          <w:tab w:val="left" w:pos="567"/>
          <w:tab w:val="left" w:pos="10065"/>
        </w:tabs>
        <w:spacing w:line="18" w:lineRule="atLeast"/>
        <w:ind w:right="141" w:firstLine="567"/>
        <w:jc w:val="both"/>
        <w:outlineLvl w:val="0"/>
      </w:pPr>
      <w:r w:rsidRPr="00FD40E3">
        <w:rPr>
          <w:b/>
        </w:rPr>
        <w:t>Приложение №</w:t>
      </w:r>
      <w:proofErr w:type="gramStart"/>
      <w:r w:rsidRPr="00FD40E3">
        <w:rPr>
          <w:b/>
        </w:rPr>
        <w:t>3</w:t>
      </w:r>
      <w:r w:rsidRPr="00FD40E3">
        <w:t xml:space="preserve">  Сведения</w:t>
      </w:r>
      <w:proofErr w:type="gramEnd"/>
      <w:r w:rsidRPr="00FD40E3">
        <w:t xml:space="preserve"> о приборах учета многоквартирного дома; </w:t>
      </w:r>
    </w:p>
    <w:p w:rsidR="00871378" w:rsidRPr="00FD40E3" w:rsidRDefault="00871378" w:rsidP="00DD4A68">
      <w:pPr>
        <w:pStyle w:val="af1"/>
        <w:tabs>
          <w:tab w:val="left" w:pos="567"/>
          <w:tab w:val="left" w:pos="10065"/>
        </w:tabs>
        <w:spacing w:line="18" w:lineRule="atLeast"/>
        <w:ind w:right="141" w:firstLine="567"/>
        <w:jc w:val="both"/>
        <w:outlineLvl w:val="0"/>
      </w:pPr>
      <w:r w:rsidRPr="00FD40E3">
        <w:rPr>
          <w:b/>
        </w:rPr>
        <w:t>Приложение</w:t>
      </w:r>
      <w:r w:rsidR="008E7DD4">
        <w:rPr>
          <w:b/>
        </w:rPr>
        <w:t xml:space="preserve"> </w:t>
      </w:r>
      <w:r w:rsidRPr="00FD40E3">
        <w:rPr>
          <w:b/>
        </w:rPr>
        <w:t>№4</w:t>
      </w:r>
      <w:r w:rsidRPr="00FD40E3">
        <w:t xml:space="preserve"> Акт разграничения балансовой принадлежности сетей и </w:t>
      </w:r>
      <w:r w:rsidR="005F61F6" w:rsidRPr="00FD40E3">
        <w:t>эксплуатационной</w:t>
      </w:r>
      <w:r w:rsidRPr="00FD40E3">
        <w:t xml:space="preserve"> ответственности Ст</w:t>
      </w:r>
      <w:bookmarkStart w:id="6" w:name="_GoBack"/>
      <w:bookmarkEnd w:id="6"/>
      <w:r w:rsidRPr="00FD40E3">
        <w:t xml:space="preserve">орон; </w:t>
      </w:r>
    </w:p>
    <w:p w:rsidR="00C1161A" w:rsidRPr="00FD40E3" w:rsidRDefault="00C1161A" w:rsidP="00DD4A68">
      <w:pPr>
        <w:pStyle w:val="af1"/>
        <w:tabs>
          <w:tab w:val="left" w:pos="567"/>
          <w:tab w:val="left" w:pos="10065"/>
        </w:tabs>
        <w:spacing w:line="18" w:lineRule="atLeast"/>
        <w:ind w:right="141" w:firstLine="567"/>
        <w:jc w:val="both"/>
        <w:outlineLvl w:val="0"/>
      </w:pPr>
      <w:r w:rsidRPr="00FD40E3">
        <w:rPr>
          <w:b/>
        </w:rPr>
        <w:lastRenderedPageBreak/>
        <w:t xml:space="preserve">Приложение № 5 </w:t>
      </w:r>
      <w:r w:rsidRPr="00FD40E3">
        <w:t>Сведения о показателях качества горячей воды и допустимых перерывов в подаче горячей воды;</w:t>
      </w:r>
    </w:p>
    <w:p w:rsidR="00CB48CF" w:rsidRPr="00FD40E3" w:rsidRDefault="00CB48CF" w:rsidP="00DD4A68">
      <w:pPr>
        <w:pStyle w:val="af1"/>
        <w:tabs>
          <w:tab w:val="left" w:pos="567"/>
          <w:tab w:val="left" w:pos="10065"/>
        </w:tabs>
        <w:spacing w:line="18" w:lineRule="atLeast"/>
        <w:ind w:right="141" w:firstLine="567"/>
        <w:jc w:val="both"/>
        <w:outlineLvl w:val="0"/>
        <w:rPr>
          <w:b/>
        </w:rPr>
      </w:pPr>
      <w:r w:rsidRPr="00FD40E3">
        <w:rPr>
          <w:b/>
        </w:rPr>
        <w:t xml:space="preserve">Приложение № </w:t>
      </w:r>
      <w:r w:rsidR="00C1161A" w:rsidRPr="00FD40E3">
        <w:rPr>
          <w:b/>
        </w:rPr>
        <w:t>6</w:t>
      </w:r>
      <w:r w:rsidRPr="00FD40E3">
        <w:rPr>
          <w:b/>
        </w:rPr>
        <w:t>.</w:t>
      </w:r>
      <w:r w:rsidRPr="00FD40E3">
        <w:t xml:space="preserve"> Перечень от</w:t>
      </w:r>
      <w:r w:rsidR="00DC76B8" w:rsidRPr="00FD40E3">
        <w:t>ветственных исполнителей Сторон;</w:t>
      </w:r>
    </w:p>
    <w:p w:rsidR="00CB48CF" w:rsidRPr="0088555C" w:rsidRDefault="00C11554" w:rsidP="00DD4A68">
      <w:pPr>
        <w:pStyle w:val="af1"/>
        <w:tabs>
          <w:tab w:val="left" w:pos="567"/>
          <w:tab w:val="left" w:pos="10065"/>
        </w:tabs>
        <w:spacing w:line="18" w:lineRule="atLeast"/>
        <w:ind w:right="141" w:firstLine="567"/>
        <w:jc w:val="both"/>
        <w:outlineLvl w:val="0"/>
      </w:pPr>
      <w:r w:rsidRPr="00FD40E3">
        <w:rPr>
          <w:b/>
        </w:rPr>
        <w:t>Приложение № 7.</w:t>
      </w:r>
      <w:r w:rsidR="00DC76B8" w:rsidRPr="00FD40E3">
        <w:rPr>
          <w:b/>
        </w:rPr>
        <w:t xml:space="preserve"> </w:t>
      </w:r>
      <w:r w:rsidR="00DC76B8" w:rsidRPr="00FD40E3">
        <w:t>Отчетная ведомос</w:t>
      </w:r>
      <w:r w:rsidR="00871378" w:rsidRPr="00FD40E3">
        <w:t>ть за потребленную горячую воду.</w:t>
      </w:r>
    </w:p>
    <w:p w:rsidR="00DC76B8" w:rsidRPr="0088555C" w:rsidRDefault="00871378" w:rsidP="00DD4A68">
      <w:pPr>
        <w:pStyle w:val="af1"/>
        <w:tabs>
          <w:tab w:val="left" w:pos="567"/>
          <w:tab w:val="left" w:pos="10065"/>
        </w:tabs>
        <w:spacing w:line="18" w:lineRule="atLeast"/>
        <w:ind w:right="141" w:firstLine="567"/>
        <w:jc w:val="both"/>
        <w:outlineLvl w:val="0"/>
      </w:pPr>
      <w:r w:rsidRPr="0088555C">
        <w:rPr>
          <w:b/>
        </w:rPr>
        <w:t xml:space="preserve">    </w:t>
      </w:r>
    </w:p>
    <w:p w:rsidR="00CB48CF" w:rsidRPr="00972B14" w:rsidRDefault="00C9763A" w:rsidP="00DD4A68">
      <w:pPr>
        <w:widowControl w:val="0"/>
        <w:tabs>
          <w:tab w:val="left" w:pos="567"/>
          <w:tab w:val="left" w:pos="10065"/>
        </w:tabs>
        <w:autoSpaceDE w:val="0"/>
        <w:autoSpaceDN w:val="0"/>
        <w:adjustRightInd w:val="0"/>
        <w:spacing w:before="120" w:after="120" w:line="18" w:lineRule="atLeast"/>
        <w:ind w:right="141" w:firstLine="567"/>
        <w:jc w:val="both"/>
        <w:outlineLvl w:val="0"/>
        <w:rPr>
          <w:bCs/>
        </w:rPr>
      </w:pPr>
      <w:r w:rsidRPr="00972B14">
        <w:rPr>
          <w:b/>
          <w:bCs/>
        </w:rPr>
        <w:t>12</w:t>
      </w:r>
      <w:r w:rsidR="00CB48CF" w:rsidRPr="00972B14">
        <w:rPr>
          <w:b/>
          <w:bCs/>
        </w:rPr>
        <w:t xml:space="preserve">. Адреса и платежные реквизиты </w:t>
      </w:r>
      <w:r w:rsidR="00C1161A" w:rsidRPr="00972B14">
        <w:rPr>
          <w:b/>
          <w:bCs/>
        </w:rPr>
        <w:t>С</w:t>
      </w:r>
      <w:r w:rsidR="00CB48CF" w:rsidRPr="00972B14">
        <w:rPr>
          <w:b/>
          <w:bCs/>
        </w:rPr>
        <w:t>торон</w:t>
      </w:r>
    </w:p>
    <w:p w:rsidR="00CB48CF" w:rsidRPr="000A2507" w:rsidRDefault="00CB48CF" w:rsidP="00DD4A68">
      <w:pPr>
        <w:tabs>
          <w:tab w:val="left" w:pos="567"/>
          <w:tab w:val="left" w:pos="9923"/>
          <w:tab w:val="left" w:pos="10065"/>
        </w:tabs>
        <w:spacing w:line="18" w:lineRule="atLeast"/>
        <w:ind w:right="141" w:firstLine="567"/>
        <w:jc w:val="both"/>
        <w:outlineLvl w:val="0"/>
        <w:rPr>
          <w:b/>
          <w:snapToGrid w:val="0"/>
          <w:color w:val="000000"/>
          <w:sz w:val="20"/>
          <w:szCs w:val="20"/>
        </w:rPr>
      </w:pPr>
      <w:r w:rsidRPr="00972B14">
        <w:rPr>
          <w:b/>
        </w:rPr>
        <w:t>«</w:t>
      </w:r>
      <w:r w:rsidR="00CE5E51" w:rsidRPr="00972B14">
        <w:rPr>
          <w:b/>
        </w:rPr>
        <w:t>Ресурсо</w:t>
      </w:r>
      <w:r w:rsidRPr="00972B14">
        <w:rPr>
          <w:b/>
        </w:rPr>
        <w:t>снабжающая организация»:</w:t>
      </w:r>
      <w:r w:rsidRPr="000A2507">
        <w:rPr>
          <w:b/>
          <w:sz w:val="20"/>
          <w:szCs w:val="20"/>
        </w:rPr>
        <w:t xml:space="preserve"> </w:t>
      </w:r>
      <w:r w:rsidR="00BA6990" w:rsidRPr="000A2507">
        <w:rPr>
          <w:b/>
          <w:snapToGrid w:val="0"/>
          <w:color w:val="000000"/>
          <w:sz w:val="20"/>
          <w:szCs w:val="20"/>
        </w:rPr>
        <w:t>______________________________________</w:t>
      </w:r>
    </w:p>
    <w:p w:rsidR="00BA6990" w:rsidRPr="000A2507" w:rsidRDefault="00BA6990" w:rsidP="00DD4A68">
      <w:pPr>
        <w:widowControl w:val="0"/>
        <w:tabs>
          <w:tab w:val="left" w:pos="567"/>
          <w:tab w:val="left" w:pos="10065"/>
        </w:tabs>
        <w:spacing w:line="18" w:lineRule="atLeast"/>
        <w:ind w:right="141" w:firstLine="567"/>
        <w:jc w:val="both"/>
        <w:outlineLvl w:val="0"/>
        <w:rPr>
          <w:snapToGrid w:val="0"/>
          <w:sz w:val="20"/>
          <w:szCs w:val="20"/>
        </w:rPr>
      </w:pPr>
      <w:r w:rsidRPr="000A2507">
        <w:rPr>
          <w:snapToGrid w:val="0"/>
          <w:sz w:val="20"/>
          <w:szCs w:val="20"/>
        </w:rPr>
        <w:t>Место нахождения: ____________________________________________________________</w:t>
      </w:r>
    </w:p>
    <w:p w:rsidR="00BA6990" w:rsidRPr="000A2507" w:rsidRDefault="00BA6990" w:rsidP="00DD4A68">
      <w:pPr>
        <w:keepNext/>
        <w:tabs>
          <w:tab w:val="left" w:pos="567"/>
          <w:tab w:val="left" w:pos="10065"/>
        </w:tabs>
        <w:spacing w:line="18" w:lineRule="atLeast"/>
        <w:ind w:right="141" w:firstLine="567"/>
        <w:jc w:val="both"/>
        <w:outlineLvl w:val="0"/>
        <w:rPr>
          <w:color w:val="000000"/>
          <w:sz w:val="20"/>
          <w:szCs w:val="20"/>
        </w:rPr>
      </w:pPr>
      <w:r w:rsidRPr="000A2507">
        <w:rPr>
          <w:sz w:val="20"/>
          <w:szCs w:val="20"/>
        </w:rPr>
        <w:t xml:space="preserve">Расчетный счет _________________________ </w:t>
      </w:r>
      <w:proofErr w:type="spellStart"/>
      <w:proofErr w:type="gramStart"/>
      <w:r w:rsidRPr="000A2507">
        <w:rPr>
          <w:sz w:val="20"/>
          <w:szCs w:val="20"/>
        </w:rPr>
        <w:t>кор.счет</w:t>
      </w:r>
      <w:proofErr w:type="spellEnd"/>
      <w:proofErr w:type="gramEnd"/>
      <w:r w:rsidRPr="000A2507">
        <w:rPr>
          <w:sz w:val="20"/>
          <w:szCs w:val="20"/>
        </w:rPr>
        <w:t xml:space="preserve"> _____________________________________________,</w:t>
      </w:r>
    </w:p>
    <w:p w:rsidR="00972B14" w:rsidRDefault="00BA6990" w:rsidP="00DD4A68">
      <w:pPr>
        <w:keepNext/>
        <w:tabs>
          <w:tab w:val="left" w:pos="567"/>
          <w:tab w:val="left" w:pos="10065"/>
        </w:tabs>
        <w:spacing w:line="18" w:lineRule="atLeast"/>
        <w:ind w:right="141" w:firstLine="567"/>
        <w:jc w:val="both"/>
        <w:outlineLvl w:val="0"/>
        <w:rPr>
          <w:sz w:val="20"/>
          <w:szCs w:val="20"/>
        </w:rPr>
      </w:pPr>
      <w:r w:rsidRPr="000A2507">
        <w:rPr>
          <w:sz w:val="20"/>
          <w:szCs w:val="20"/>
        </w:rPr>
        <w:t xml:space="preserve">БИК </w:t>
      </w:r>
      <w:r w:rsidRPr="000A2507">
        <w:rPr>
          <w:color w:val="000000"/>
          <w:sz w:val="20"/>
          <w:szCs w:val="20"/>
        </w:rPr>
        <w:t xml:space="preserve">_______________, </w:t>
      </w:r>
      <w:r w:rsidRPr="000A2507">
        <w:rPr>
          <w:sz w:val="20"/>
          <w:szCs w:val="20"/>
        </w:rPr>
        <w:t xml:space="preserve">ИНН </w:t>
      </w:r>
      <w:r w:rsidRPr="000A2507">
        <w:rPr>
          <w:color w:val="000000"/>
          <w:sz w:val="20"/>
          <w:szCs w:val="20"/>
        </w:rPr>
        <w:t>_________________</w:t>
      </w:r>
      <w:proofErr w:type="gramStart"/>
      <w:r w:rsidRPr="000A2507">
        <w:rPr>
          <w:color w:val="000000"/>
          <w:sz w:val="20"/>
          <w:szCs w:val="20"/>
        </w:rPr>
        <w:t xml:space="preserve">_, </w:t>
      </w:r>
      <w:r w:rsidRPr="000A2507">
        <w:rPr>
          <w:sz w:val="20"/>
          <w:szCs w:val="20"/>
        </w:rPr>
        <w:t xml:space="preserve"> КПП</w:t>
      </w:r>
      <w:proofErr w:type="gramEnd"/>
      <w:r w:rsidRPr="000A2507">
        <w:rPr>
          <w:sz w:val="20"/>
          <w:szCs w:val="20"/>
        </w:rPr>
        <w:t xml:space="preserve"> </w:t>
      </w:r>
      <w:r w:rsidRPr="000A2507">
        <w:rPr>
          <w:color w:val="000000"/>
          <w:sz w:val="20"/>
          <w:szCs w:val="20"/>
        </w:rPr>
        <w:t xml:space="preserve">______________, </w:t>
      </w:r>
      <w:r w:rsidRPr="000A2507">
        <w:rPr>
          <w:sz w:val="20"/>
          <w:szCs w:val="20"/>
        </w:rPr>
        <w:t xml:space="preserve">ОКПО _____________, </w:t>
      </w:r>
      <w:r w:rsidR="00972B14">
        <w:rPr>
          <w:sz w:val="20"/>
          <w:szCs w:val="20"/>
        </w:rPr>
        <w:t>\</w:t>
      </w:r>
    </w:p>
    <w:p w:rsidR="00BA6990" w:rsidRPr="000A2507" w:rsidRDefault="00BA6990" w:rsidP="00DD4A68">
      <w:pPr>
        <w:keepNext/>
        <w:tabs>
          <w:tab w:val="left" w:pos="567"/>
          <w:tab w:val="left" w:pos="10065"/>
        </w:tabs>
        <w:spacing w:line="18" w:lineRule="atLeast"/>
        <w:ind w:right="141" w:firstLine="567"/>
        <w:jc w:val="both"/>
        <w:outlineLvl w:val="0"/>
        <w:rPr>
          <w:color w:val="000000"/>
          <w:sz w:val="20"/>
          <w:szCs w:val="20"/>
        </w:rPr>
      </w:pPr>
      <w:r w:rsidRPr="000A2507">
        <w:rPr>
          <w:sz w:val="20"/>
          <w:szCs w:val="20"/>
        </w:rPr>
        <w:t>ОГРН _____________</w:t>
      </w:r>
    </w:p>
    <w:p w:rsidR="00BA6990" w:rsidRPr="000A2507" w:rsidRDefault="00BA6990" w:rsidP="00DD4A68">
      <w:pPr>
        <w:tabs>
          <w:tab w:val="left" w:pos="567"/>
          <w:tab w:val="left" w:pos="9923"/>
          <w:tab w:val="left" w:pos="10065"/>
        </w:tabs>
        <w:spacing w:line="18" w:lineRule="atLeast"/>
        <w:ind w:right="141" w:firstLine="567"/>
        <w:jc w:val="both"/>
        <w:outlineLvl w:val="0"/>
        <w:rPr>
          <w:sz w:val="20"/>
          <w:szCs w:val="20"/>
        </w:rPr>
      </w:pPr>
      <w:r w:rsidRPr="000A2507">
        <w:rPr>
          <w:sz w:val="20"/>
          <w:szCs w:val="20"/>
        </w:rPr>
        <w:t>Контактный тел.: _________________________</w:t>
      </w:r>
    </w:p>
    <w:p w:rsidR="00BA6990" w:rsidRPr="000A2507" w:rsidRDefault="00BA6990" w:rsidP="00DD4A68">
      <w:pPr>
        <w:tabs>
          <w:tab w:val="left" w:pos="567"/>
          <w:tab w:val="left" w:pos="9923"/>
          <w:tab w:val="left" w:pos="10065"/>
        </w:tabs>
        <w:spacing w:line="18" w:lineRule="atLeast"/>
        <w:ind w:right="141" w:firstLine="567"/>
        <w:jc w:val="both"/>
        <w:outlineLvl w:val="0"/>
        <w:rPr>
          <w:sz w:val="20"/>
          <w:szCs w:val="20"/>
        </w:rPr>
      </w:pPr>
    </w:p>
    <w:p w:rsidR="00BA6990" w:rsidRPr="000A2507" w:rsidRDefault="00BA6990" w:rsidP="00DD4A68">
      <w:pPr>
        <w:tabs>
          <w:tab w:val="left" w:pos="567"/>
          <w:tab w:val="left" w:pos="9923"/>
          <w:tab w:val="left" w:pos="10065"/>
        </w:tabs>
        <w:spacing w:line="18" w:lineRule="atLeast"/>
        <w:ind w:right="141" w:firstLine="567"/>
        <w:jc w:val="both"/>
        <w:outlineLvl w:val="0"/>
        <w:rPr>
          <w:b/>
          <w:sz w:val="20"/>
          <w:szCs w:val="20"/>
        </w:rPr>
      </w:pPr>
      <w:r w:rsidRPr="000A2507">
        <w:rPr>
          <w:b/>
          <w:sz w:val="20"/>
          <w:szCs w:val="20"/>
        </w:rPr>
        <w:t xml:space="preserve"> </w:t>
      </w:r>
      <w:r w:rsidRPr="00972B14">
        <w:rPr>
          <w:b/>
        </w:rPr>
        <w:t>«Исполнитель</w:t>
      </w:r>
      <w:proofErr w:type="gramStart"/>
      <w:r w:rsidR="00691D40" w:rsidRPr="00972B14">
        <w:rPr>
          <w:b/>
        </w:rPr>
        <w:t>»:</w:t>
      </w:r>
      <w:r w:rsidRPr="000A2507">
        <w:rPr>
          <w:b/>
          <w:sz w:val="20"/>
          <w:szCs w:val="20"/>
        </w:rPr>
        <w:t>_</w:t>
      </w:r>
      <w:proofErr w:type="gramEnd"/>
      <w:r w:rsidRPr="000A2507">
        <w:rPr>
          <w:b/>
          <w:sz w:val="20"/>
          <w:szCs w:val="20"/>
        </w:rPr>
        <w:t>_________________________________________________________________</w:t>
      </w:r>
    </w:p>
    <w:p w:rsidR="00691D40" w:rsidRPr="000A2507" w:rsidRDefault="00691D40" w:rsidP="00DD4A68">
      <w:pPr>
        <w:widowControl w:val="0"/>
        <w:tabs>
          <w:tab w:val="left" w:pos="567"/>
          <w:tab w:val="left" w:pos="10065"/>
        </w:tabs>
        <w:spacing w:line="18" w:lineRule="atLeast"/>
        <w:ind w:right="141" w:firstLine="567"/>
        <w:jc w:val="both"/>
        <w:outlineLvl w:val="0"/>
        <w:rPr>
          <w:snapToGrid w:val="0"/>
          <w:sz w:val="20"/>
          <w:szCs w:val="20"/>
        </w:rPr>
      </w:pPr>
      <w:r w:rsidRPr="000A2507">
        <w:rPr>
          <w:snapToGrid w:val="0"/>
          <w:sz w:val="20"/>
          <w:szCs w:val="20"/>
        </w:rPr>
        <w:t>Место нахождения: ____________________________________________________________</w:t>
      </w:r>
    </w:p>
    <w:p w:rsidR="00691D40" w:rsidRPr="000A2507" w:rsidRDefault="00691D40" w:rsidP="00DD4A68">
      <w:pPr>
        <w:keepNext/>
        <w:tabs>
          <w:tab w:val="left" w:pos="567"/>
          <w:tab w:val="left" w:pos="10065"/>
        </w:tabs>
        <w:spacing w:line="18" w:lineRule="atLeast"/>
        <w:ind w:right="141" w:firstLine="567"/>
        <w:jc w:val="both"/>
        <w:outlineLvl w:val="0"/>
        <w:rPr>
          <w:color w:val="000000"/>
          <w:sz w:val="20"/>
          <w:szCs w:val="20"/>
        </w:rPr>
      </w:pPr>
      <w:r w:rsidRPr="000A2507">
        <w:rPr>
          <w:sz w:val="20"/>
          <w:szCs w:val="20"/>
        </w:rPr>
        <w:t xml:space="preserve">Расчетный счет _________________________ </w:t>
      </w:r>
      <w:proofErr w:type="spellStart"/>
      <w:proofErr w:type="gramStart"/>
      <w:r w:rsidRPr="000A2507">
        <w:rPr>
          <w:sz w:val="20"/>
          <w:szCs w:val="20"/>
        </w:rPr>
        <w:t>кор.счет</w:t>
      </w:r>
      <w:proofErr w:type="spellEnd"/>
      <w:proofErr w:type="gramEnd"/>
      <w:r w:rsidRPr="000A2507">
        <w:rPr>
          <w:sz w:val="20"/>
          <w:szCs w:val="20"/>
        </w:rPr>
        <w:t xml:space="preserve"> _____________________________________________,</w:t>
      </w:r>
    </w:p>
    <w:p w:rsidR="00972B14" w:rsidRDefault="00691D40" w:rsidP="00DD4A68">
      <w:pPr>
        <w:keepNext/>
        <w:tabs>
          <w:tab w:val="left" w:pos="567"/>
          <w:tab w:val="left" w:pos="10065"/>
        </w:tabs>
        <w:spacing w:line="18" w:lineRule="atLeast"/>
        <w:ind w:right="141" w:firstLine="567"/>
        <w:jc w:val="both"/>
        <w:outlineLvl w:val="0"/>
        <w:rPr>
          <w:sz w:val="20"/>
          <w:szCs w:val="20"/>
        </w:rPr>
      </w:pPr>
      <w:r w:rsidRPr="000A2507">
        <w:rPr>
          <w:sz w:val="20"/>
          <w:szCs w:val="20"/>
        </w:rPr>
        <w:t xml:space="preserve">БИК </w:t>
      </w:r>
      <w:r w:rsidRPr="000A2507">
        <w:rPr>
          <w:color w:val="000000"/>
          <w:sz w:val="20"/>
          <w:szCs w:val="20"/>
        </w:rPr>
        <w:t xml:space="preserve">_______________, </w:t>
      </w:r>
      <w:r w:rsidRPr="000A2507">
        <w:rPr>
          <w:sz w:val="20"/>
          <w:szCs w:val="20"/>
        </w:rPr>
        <w:t xml:space="preserve">ИНН </w:t>
      </w:r>
      <w:r w:rsidRPr="000A2507">
        <w:rPr>
          <w:color w:val="000000"/>
          <w:sz w:val="20"/>
          <w:szCs w:val="20"/>
        </w:rPr>
        <w:t>_________________</w:t>
      </w:r>
      <w:proofErr w:type="gramStart"/>
      <w:r w:rsidRPr="000A2507">
        <w:rPr>
          <w:color w:val="000000"/>
          <w:sz w:val="20"/>
          <w:szCs w:val="20"/>
        </w:rPr>
        <w:t xml:space="preserve">_, </w:t>
      </w:r>
      <w:r w:rsidRPr="000A2507">
        <w:rPr>
          <w:sz w:val="20"/>
          <w:szCs w:val="20"/>
        </w:rPr>
        <w:t xml:space="preserve"> КПП</w:t>
      </w:r>
      <w:proofErr w:type="gramEnd"/>
      <w:r w:rsidRPr="000A2507">
        <w:rPr>
          <w:sz w:val="20"/>
          <w:szCs w:val="20"/>
        </w:rPr>
        <w:t xml:space="preserve"> </w:t>
      </w:r>
      <w:r w:rsidRPr="000A2507">
        <w:rPr>
          <w:color w:val="000000"/>
          <w:sz w:val="20"/>
          <w:szCs w:val="20"/>
        </w:rPr>
        <w:t xml:space="preserve">______________, </w:t>
      </w:r>
      <w:r w:rsidRPr="000A2507">
        <w:rPr>
          <w:sz w:val="20"/>
          <w:szCs w:val="20"/>
        </w:rPr>
        <w:t xml:space="preserve">ОКПО _____________, </w:t>
      </w:r>
    </w:p>
    <w:p w:rsidR="00691D40" w:rsidRPr="000A2507" w:rsidRDefault="00691D40" w:rsidP="00DD4A68">
      <w:pPr>
        <w:keepNext/>
        <w:tabs>
          <w:tab w:val="left" w:pos="567"/>
          <w:tab w:val="left" w:pos="10065"/>
        </w:tabs>
        <w:spacing w:line="18" w:lineRule="atLeast"/>
        <w:ind w:right="141" w:firstLine="567"/>
        <w:jc w:val="both"/>
        <w:outlineLvl w:val="0"/>
        <w:rPr>
          <w:color w:val="000000"/>
          <w:sz w:val="20"/>
          <w:szCs w:val="20"/>
        </w:rPr>
      </w:pPr>
      <w:r w:rsidRPr="000A2507">
        <w:rPr>
          <w:sz w:val="20"/>
          <w:szCs w:val="20"/>
        </w:rPr>
        <w:t>ОГРН _____________</w:t>
      </w:r>
    </w:p>
    <w:p w:rsidR="00691D40" w:rsidRPr="000A2507" w:rsidRDefault="00691D40" w:rsidP="00DD4A68">
      <w:pPr>
        <w:tabs>
          <w:tab w:val="left" w:pos="567"/>
          <w:tab w:val="left" w:pos="9923"/>
          <w:tab w:val="left" w:pos="10065"/>
        </w:tabs>
        <w:spacing w:line="18" w:lineRule="atLeast"/>
        <w:ind w:right="141" w:firstLine="567"/>
        <w:jc w:val="both"/>
        <w:outlineLvl w:val="0"/>
        <w:rPr>
          <w:sz w:val="20"/>
          <w:szCs w:val="20"/>
        </w:rPr>
      </w:pPr>
      <w:r w:rsidRPr="000A2507">
        <w:rPr>
          <w:sz w:val="20"/>
          <w:szCs w:val="20"/>
        </w:rPr>
        <w:t>Контактный тел.: _________________________</w:t>
      </w:r>
    </w:p>
    <w:tbl>
      <w:tblPr>
        <w:tblpPr w:leftFromText="180" w:rightFromText="180" w:vertAnchor="text" w:horzAnchor="margin" w:tblpY="574"/>
        <w:tblW w:w="10314" w:type="dxa"/>
        <w:tblLook w:val="0000" w:firstRow="0" w:lastRow="0" w:firstColumn="0" w:lastColumn="0" w:noHBand="0" w:noVBand="0"/>
      </w:tblPr>
      <w:tblGrid>
        <w:gridCol w:w="5211"/>
        <w:gridCol w:w="5103"/>
      </w:tblGrid>
      <w:tr w:rsidR="00E67254" w:rsidRPr="0088555C" w:rsidTr="00B8259F">
        <w:trPr>
          <w:trHeight w:val="2336"/>
        </w:trPr>
        <w:tc>
          <w:tcPr>
            <w:tcW w:w="5211" w:type="dxa"/>
          </w:tcPr>
          <w:p w:rsidR="00E67254" w:rsidRPr="0088555C" w:rsidRDefault="00E67254" w:rsidP="00DD4A68">
            <w:pPr>
              <w:tabs>
                <w:tab w:val="left" w:pos="567"/>
                <w:tab w:val="left" w:pos="4678"/>
                <w:tab w:val="left" w:pos="9923"/>
                <w:tab w:val="left" w:pos="10065"/>
              </w:tabs>
              <w:spacing w:line="18" w:lineRule="atLeast"/>
              <w:ind w:right="141" w:firstLine="567"/>
              <w:jc w:val="both"/>
              <w:outlineLvl w:val="0"/>
              <w:rPr>
                <w:b/>
              </w:rPr>
            </w:pPr>
            <w:r w:rsidRPr="0088555C">
              <w:rPr>
                <w:b/>
              </w:rPr>
              <w:t>"Ресурсоснабжающая организация"</w:t>
            </w:r>
          </w:p>
          <w:p w:rsidR="00E67254" w:rsidRPr="0088555C" w:rsidRDefault="00E67254" w:rsidP="00DD4A68">
            <w:pPr>
              <w:tabs>
                <w:tab w:val="left" w:pos="567"/>
                <w:tab w:val="left" w:pos="9923"/>
                <w:tab w:val="left" w:pos="10065"/>
              </w:tabs>
              <w:spacing w:line="18" w:lineRule="atLeast"/>
              <w:ind w:right="141" w:firstLine="142"/>
              <w:jc w:val="both"/>
              <w:outlineLvl w:val="0"/>
              <w:rPr>
                <w:b/>
                <w:color w:val="000000"/>
              </w:rPr>
            </w:pPr>
            <w:r w:rsidRPr="0088555C">
              <w:rPr>
                <w:b/>
                <w:color w:val="000000"/>
              </w:rPr>
              <w:t>_____________________________________</w:t>
            </w:r>
          </w:p>
          <w:p w:rsidR="00E67254" w:rsidRPr="00B8259F" w:rsidRDefault="00E67254" w:rsidP="00DD4A68">
            <w:pPr>
              <w:tabs>
                <w:tab w:val="left" w:pos="567"/>
                <w:tab w:val="left" w:pos="9923"/>
                <w:tab w:val="left" w:pos="10065"/>
              </w:tabs>
              <w:spacing w:line="18" w:lineRule="atLeast"/>
              <w:ind w:right="141" w:firstLine="567"/>
              <w:jc w:val="both"/>
              <w:outlineLvl w:val="0"/>
              <w:rPr>
                <w:vertAlign w:val="superscript"/>
              </w:rPr>
            </w:pPr>
            <w:r w:rsidRPr="00B8259F">
              <w:rPr>
                <w:vertAlign w:val="superscript"/>
              </w:rPr>
              <w:t>наименование организации</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B8259F" w:rsidRDefault="00E67254" w:rsidP="00DD4A68">
            <w:pPr>
              <w:tabs>
                <w:tab w:val="left" w:pos="567"/>
                <w:tab w:val="left" w:pos="9923"/>
                <w:tab w:val="left" w:pos="10065"/>
              </w:tabs>
              <w:spacing w:line="18" w:lineRule="atLeast"/>
              <w:ind w:right="141" w:firstLine="567"/>
              <w:jc w:val="both"/>
              <w:outlineLvl w:val="0"/>
              <w:rPr>
                <w:vertAlign w:val="superscript"/>
              </w:rPr>
            </w:pPr>
            <w:r w:rsidRPr="00B8259F">
              <w:rPr>
                <w:vertAlign w:val="superscript"/>
              </w:rPr>
              <w:t>должность</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B8259F" w:rsidRDefault="00E67254" w:rsidP="00DD4A68">
            <w:pPr>
              <w:tabs>
                <w:tab w:val="left" w:pos="567"/>
                <w:tab w:val="left" w:pos="9923"/>
                <w:tab w:val="left" w:pos="10065"/>
              </w:tabs>
              <w:spacing w:line="18" w:lineRule="atLeast"/>
              <w:ind w:right="141" w:firstLine="567"/>
              <w:jc w:val="both"/>
              <w:outlineLvl w:val="0"/>
              <w:rPr>
                <w:vertAlign w:val="superscript"/>
              </w:rPr>
            </w:pPr>
            <w:r w:rsidRPr="00B8259F">
              <w:rPr>
                <w:vertAlign w:val="superscript"/>
              </w:rPr>
              <w:t>ф.и.о.</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88555C" w:rsidRDefault="00E67254" w:rsidP="00DD4A68">
            <w:pPr>
              <w:tabs>
                <w:tab w:val="left" w:pos="567"/>
                <w:tab w:val="left" w:pos="10065"/>
              </w:tabs>
              <w:spacing w:line="18" w:lineRule="atLeast"/>
              <w:ind w:right="141" w:firstLine="567"/>
              <w:jc w:val="both"/>
              <w:outlineLvl w:val="0"/>
            </w:pPr>
            <w:r w:rsidRPr="00B8259F">
              <w:rPr>
                <w:vertAlign w:val="superscript"/>
              </w:rPr>
              <w:t xml:space="preserve">м.п.                    </w:t>
            </w:r>
            <w:r w:rsidR="008170E7" w:rsidRPr="00B8259F">
              <w:rPr>
                <w:vertAlign w:val="superscript"/>
              </w:rPr>
              <w:t xml:space="preserve">    </w:t>
            </w:r>
            <w:r w:rsidRPr="00B8259F">
              <w:rPr>
                <w:vertAlign w:val="superscript"/>
              </w:rPr>
              <w:t xml:space="preserve">      подпись </w:t>
            </w:r>
          </w:p>
        </w:tc>
        <w:tc>
          <w:tcPr>
            <w:tcW w:w="5103" w:type="dxa"/>
          </w:tcPr>
          <w:p w:rsidR="00E67254" w:rsidRPr="0088555C" w:rsidRDefault="00E67254" w:rsidP="00DD4A68">
            <w:pPr>
              <w:tabs>
                <w:tab w:val="left" w:pos="567"/>
                <w:tab w:val="left" w:pos="9923"/>
                <w:tab w:val="left" w:pos="10065"/>
              </w:tabs>
              <w:spacing w:line="18" w:lineRule="atLeast"/>
              <w:ind w:right="141" w:firstLine="567"/>
              <w:jc w:val="both"/>
              <w:outlineLvl w:val="0"/>
              <w:rPr>
                <w:b/>
              </w:rPr>
            </w:pPr>
            <w:r w:rsidRPr="0088555C">
              <w:rPr>
                <w:b/>
              </w:rPr>
              <w:t>"Исполнитель"</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B8259F" w:rsidRDefault="00E67254" w:rsidP="00DD4A68">
            <w:pPr>
              <w:tabs>
                <w:tab w:val="left" w:pos="567"/>
                <w:tab w:val="left" w:pos="9923"/>
                <w:tab w:val="left" w:pos="10065"/>
              </w:tabs>
              <w:spacing w:line="18" w:lineRule="atLeast"/>
              <w:ind w:right="141" w:firstLine="567"/>
              <w:jc w:val="both"/>
              <w:outlineLvl w:val="0"/>
              <w:rPr>
                <w:vertAlign w:val="superscript"/>
              </w:rPr>
            </w:pPr>
            <w:r w:rsidRPr="00B8259F">
              <w:rPr>
                <w:vertAlign w:val="superscript"/>
              </w:rPr>
              <w:t>наименование организации</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B8259F" w:rsidRDefault="00E67254" w:rsidP="00DD4A68">
            <w:pPr>
              <w:tabs>
                <w:tab w:val="left" w:pos="567"/>
                <w:tab w:val="left" w:pos="9923"/>
                <w:tab w:val="left" w:pos="10065"/>
              </w:tabs>
              <w:spacing w:line="18" w:lineRule="atLeast"/>
              <w:ind w:right="141" w:firstLine="567"/>
              <w:jc w:val="both"/>
              <w:outlineLvl w:val="0"/>
              <w:rPr>
                <w:vertAlign w:val="superscript"/>
              </w:rPr>
            </w:pPr>
            <w:r w:rsidRPr="00B8259F">
              <w:rPr>
                <w:vertAlign w:val="superscript"/>
              </w:rPr>
              <w:t>должность</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B8259F" w:rsidRDefault="00E67254" w:rsidP="00DD4A68">
            <w:pPr>
              <w:tabs>
                <w:tab w:val="left" w:pos="567"/>
                <w:tab w:val="left" w:pos="9923"/>
                <w:tab w:val="left" w:pos="10065"/>
              </w:tabs>
              <w:spacing w:line="18" w:lineRule="atLeast"/>
              <w:ind w:right="141" w:firstLine="567"/>
              <w:jc w:val="both"/>
              <w:outlineLvl w:val="0"/>
              <w:rPr>
                <w:vertAlign w:val="superscript"/>
              </w:rPr>
            </w:pPr>
            <w:r w:rsidRPr="00B8259F">
              <w:rPr>
                <w:vertAlign w:val="superscript"/>
              </w:rPr>
              <w:t>ф.и.о.</w:t>
            </w:r>
          </w:p>
          <w:p w:rsidR="00E67254" w:rsidRPr="0088555C" w:rsidRDefault="00E67254" w:rsidP="00DD4A68">
            <w:pPr>
              <w:tabs>
                <w:tab w:val="left" w:pos="567"/>
                <w:tab w:val="left" w:pos="9923"/>
                <w:tab w:val="left" w:pos="10065"/>
              </w:tabs>
              <w:spacing w:line="18" w:lineRule="atLeast"/>
              <w:ind w:right="141"/>
              <w:jc w:val="both"/>
              <w:outlineLvl w:val="0"/>
            </w:pPr>
            <w:r w:rsidRPr="0088555C">
              <w:t>_____________________________________</w:t>
            </w:r>
          </w:p>
          <w:p w:rsidR="00E67254" w:rsidRPr="0088555C" w:rsidRDefault="00E67254" w:rsidP="00DD4A68">
            <w:pPr>
              <w:tabs>
                <w:tab w:val="left" w:pos="567"/>
                <w:tab w:val="left" w:pos="10065"/>
              </w:tabs>
              <w:spacing w:line="18" w:lineRule="atLeast"/>
              <w:ind w:right="141" w:firstLine="567"/>
              <w:jc w:val="both"/>
              <w:outlineLvl w:val="0"/>
            </w:pPr>
            <w:r w:rsidRPr="00B8259F">
              <w:rPr>
                <w:vertAlign w:val="superscript"/>
              </w:rPr>
              <w:t xml:space="preserve">м.п.                         </w:t>
            </w:r>
            <w:r w:rsidR="008170E7" w:rsidRPr="00B8259F">
              <w:rPr>
                <w:vertAlign w:val="superscript"/>
              </w:rPr>
              <w:t xml:space="preserve">     </w:t>
            </w:r>
            <w:r w:rsidRPr="00B8259F">
              <w:rPr>
                <w:vertAlign w:val="superscript"/>
              </w:rPr>
              <w:t xml:space="preserve">  подпись </w:t>
            </w:r>
          </w:p>
        </w:tc>
      </w:tr>
    </w:tbl>
    <w:p w:rsidR="00BA6990" w:rsidRPr="00D76D60" w:rsidRDefault="00BA6990" w:rsidP="00DD4A68">
      <w:pPr>
        <w:tabs>
          <w:tab w:val="left" w:pos="567"/>
          <w:tab w:val="left" w:pos="9923"/>
          <w:tab w:val="left" w:pos="10065"/>
        </w:tabs>
        <w:ind w:right="141" w:firstLine="567"/>
        <w:jc w:val="both"/>
        <w:outlineLvl w:val="0"/>
        <w:rPr>
          <w:sz w:val="22"/>
          <w:szCs w:val="22"/>
        </w:rPr>
      </w:pPr>
    </w:p>
    <w:p w:rsidR="00CB48CF" w:rsidRPr="00D76D60" w:rsidRDefault="00CB48CF" w:rsidP="00DD4A68">
      <w:pPr>
        <w:pStyle w:val="ConsPlusCell"/>
        <w:tabs>
          <w:tab w:val="left" w:pos="567"/>
          <w:tab w:val="left" w:pos="10065"/>
        </w:tabs>
        <w:ind w:right="141" w:firstLine="567"/>
        <w:jc w:val="both"/>
        <w:outlineLvl w:val="0"/>
        <w:rPr>
          <w:b/>
          <w:bCs/>
          <w:sz w:val="22"/>
          <w:szCs w:val="22"/>
        </w:rPr>
      </w:pPr>
    </w:p>
    <w:p w:rsidR="000A2507" w:rsidRDefault="000A2507"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p w:rsidR="00B5504C" w:rsidRDefault="00B5504C" w:rsidP="00DD4A68">
      <w:pPr>
        <w:pStyle w:val="ConsPlusCell"/>
        <w:tabs>
          <w:tab w:val="left" w:pos="567"/>
          <w:tab w:val="left" w:pos="10065"/>
        </w:tabs>
        <w:ind w:right="141" w:firstLine="567"/>
        <w:jc w:val="right"/>
        <w:outlineLvl w:val="0"/>
        <w:rPr>
          <w:b/>
          <w:bCs/>
          <w:sz w:val="22"/>
          <w:szCs w:val="22"/>
        </w:rPr>
      </w:pPr>
    </w:p>
    <w:sectPr w:rsidR="00B5504C" w:rsidSect="002844C1">
      <w:headerReference w:type="even" r:id="rId8"/>
      <w:headerReference w:type="default" r:id="rId9"/>
      <w:footerReference w:type="even" r:id="rId10"/>
      <w:footerReference w:type="default" r:id="rId11"/>
      <w:headerReference w:type="first" r:id="rId12"/>
      <w:footerReference w:type="first" r:id="rId13"/>
      <w:pgSz w:w="11906" w:h="16838"/>
      <w:pgMar w:top="454" w:right="566" w:bottom="567"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21" w:rsidRDefault="006E6321" w:rsidP="00C53C1A">
      <w:r>
        <w:separator/>
      </w:r>
    </w:p>
  </w:endnote>
  <w:endnote w:type="continuationSeparator" w:id="0">
    <w:p w:rsidR="006E6321" w:rsidRDefault="006E6321" w:rsidP="00C5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3" w:rsidRDefault="00FD40E3">
    <w:pPr>
      <w:pStyle w:val="a4"/>
    </w:pPr>
    <w:r w:rsidRPr="00FD40E3">
      <w:t>_______________ Ресурсоснабжающая организация                                           _______________ Исполнитель</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78" w:rsidRDefault="00871378">
    <w:pPr>
      <w:pStyle w:val="a4"/>
      <w:jc w:val="right"/>
    </w:pPr>
    <w:r>
      <w:fldChar w:fldCharType="begin"/>
    </w:r>
    <w:r>
      <w:instrText xml:space="preserve"> PAGE   \* MERGEFORMAT </w:instrText>
    </w:r>
    <w:r>
      <w:fldChar w:fldCharType="separate"/>
    </w:r>
    <w:r w:rsidR="003270E7">
      <w:rPr>
        <w:noProof/>
      </w:rPr>
      <w:t>11</w:t>
    </w:r>
    <w:r>
      <w:fldChar w:fldCharType="end"/>
    </w:r>
  </w:p>
  <w:p w:rsidR="00871378" w:rsidRPr="00CB6BE6" w:rsidRDefault="00871378" w:rsidP="00C53C1A">
    <w:pPr>
      <w:pStyle w:val="a4"/>
      <w:tabs>
        <w:tab w:val="clear" w:pos="4153"/>
        <w:tab w:val="clear" w:pos="8306"/>
        <w:tab w:val="center" w:pos="4890"/>
        <w:tab w:val="right" w:pos="9781"/>
      </w:tabs>
      <w:rPr>
        <w:lang w:val="ru-RU"/>
      </w:rPr>
    </w:pPr>
    <w:r>
      <w:rPr>
        <w:lang w:val="ru-RU"/>
      </w:rPr>
      <w:t>_______________ Ресурсоснабжающая организация                                           _______________ Исполнитель</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3" w:rsidRDefault="00FD40E3">
    <w:pPr>
      <w:pStyle w:val="a4"/>
    </w:pPr>
    <w:r w:rsidRPr="00FD40E3">
      <w:t>_______________ Ресурсоснабжающая организация                                           _______________ Исполнитель</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21" w:rsidRDefault="006E6321" w:rsidP="00C53C1A">
      <w:r>
        <w:separator/>
      </w:r>
    </w:p>
  </w:footnote>
  <w:footnote w:type="continuationSeparator" w:id="0">
    <w:p w:rsidR="006E6321" w:rsidRDefault="006E6321" w:rsidP="00C5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07" w:rsidRPr="000A2507" w:rsidRDefault="000A2507" w:rsidP="00E94A0B">
    <w:pPr>
      <w:pStyle w:val="ae"/>
      <w:jc w:val="right"/>
      <w:rPr>
        <w:sz w:val="20"/>
      </w:rPr>
    </w:pPr>
    <w:r w:rsidRPr="000A2507">
      <w:rPr>
        <w:sz w:val="20"/>
      </w:rPr>
      <w:t>Договор ресурсоснабжения на поставку горячей воды потребляемой  в целях содержания общего имущества многоквартирного дома   №_____   от  «___» _________ ______г.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A0B" w:rsidRPr="00E94A0B" w:rsidRDefault="00FD40E3" w:rsidP="00E94A0B">
    <w:pPr>
      <w:pStyle w:val="ae"/>
      <w:jc w:val="right"/>
      <w:rPr>
        <w:sz w:val="20"/>
      </w:rPr>
    </w:pPr>
    <w:r w:rsidRPr="00E94A0B">
      <w:rPr>
        <w:sz w:val="20"/>
      </w:rPr>
      <w:t xml:space="preserve">Договор ресурсоснабжения на поставку горячей воды потребляемой  в целях содержания общего имущества </w:t>
    </w:r>
  </w:p>
  <w:p w:rsidR="00FD40E3" w:rsidRPr="00E94A0B" w:rsidRDefault="00FD40E3" w:rsidP="00E94A0B">
    <w:pPr>
      <w:pStyle w:val="ae"/>
      <w:jc w:val="right"/>
      <w:rPr>
        <w:sz w:val="20"/>
        <w:lang w:val="ru-RU"/>
      </w:rPr>
    </w:pPr>
    <w:r w:rsidRPr="00E94A0B">
      <w:rPr>
        <w:sz w:val="20"/>
      </w:rPr>
      <w:t xml:space="preserve">многоквартирного дома   №_____  </w:t>
    </w:r>
    <w:r w:rsidRPr="00E94A0B">
      <w:rPr>
        <w:sz w:val="20"/>
        <w:lang w:val="ru-RU"/>
      </w:rPr>
      <w:t xml:space="preserve"> от  «___» _______________г.</w:t>
    </w:r>
  </w:p>
  <w:p w:rsidR="00FD40E3" w:rsidRDefault="00FD40E3">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E3" w:rsidRPr="00FD40E3" w:rsidRDefault="00FD40E3" w:rsidP="00E94A0B">
    <w:pPr>
      <w:pStyle w:val="ae"/>
      <w:jc w:val="right"/>
      <w:rPr>
        <w:sz w:val="16"/>
        <w:szCs w:val="16"/>
      </w:rPr>
    </w:pPr>
    <w:r>
      <w:rPr>
        <w:sz w:val="16"/>
        <w:szCs w:val="16"/>
        <w:lang w:val="ru-RU"/>
      </w:rPr>
      <w:t xml:space="preserve">            </w:t>
    </w:r>
    <w:r w:rsidRPr="00E94A0B">
      <w:rPr>
        <w:sz w:val="20"/>
        <w:szCs w:val="16"/>
      </w:rPr>
      <w:t>Договор ресурсоснабжения на поставку горячей воды потребляемой  в целях содержания общего им</w:t>
    </w:r>
    <w:r w:rsidR="00E94A0B">
      <w:rPr>
        <w:sz w:val="20"/>
        <w:szCs w:val="16"/>
      </w:rPr>
      <w:t xml:space="preserve">ущества многоквартирного дома  </w:t>
    </w:r>
    <w:r w:rsidRPr="00E94A0B">
      <w:rPr>
        <w:sz w:val="20"/>
        <w:szCs w:val="16"/>
        <w:lang w:val="ru-RU"/>
      </w:rPr>
      <w:t xml:space="preserve">  </w:t>
    </w:r>
    <w:r w:rsidRPr="00E94A0B">
      <w:rPr>
        <w:sz w:val="20"/>
        <w:szCs w:val="16"/>
      </w:rPr>
      <w:t>№_____   от  «___» _________ ______г</w:t>
    </w:r>
    <w:r w:rsidRPr="00FD40E3">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8845190"/>
    <w:multiLevelType w:val="multilevel"/>
    <w:tmpl w:val="B3262B56"/>
    <w:lvl w:ilvl="0">
      <w:start w:val="3"/>
      <w:numFmt w:val="decimal"/>
      <w:lvlText w:val="%1."/>
      <w:lvlJc w:val="left"/>
      <w:pPr>
        <w:ind w:left="360" w:hanging="360"/>
      </w:pPr>
      <w:rPr>
        <w:rFonts w:hint="default"/>
      </w:rPr>
    </w:lvl>
    <w:lvl w:ilvl="1">
      <w:start w:val="4"/>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2" w15:restartNumberingAfterBreak="0">
    <w:nsid w:val="32565712"/>
    <w:multiLevelType w:val="multilevel"/>
    <w:tmpl w:val="38520598"/>
    <w:lvl w:ilvl="0">
      <w:start w:val="3"/>
      <w:numFmt w:val="decimal"/>
      <w:lvlText w:val="%1."/>
      <w:lvlJc w:val="left"/>
      <w:pPr>
        <w:ind w:left="540" w:hanging="540"/>
      </w:pPr>
      <w:rPr>
        <w:rFonts w:hint="default"/>
        <w:color w:val="auto"/>
      </w:rPr>
    </w:lvl>
    <w:lvl w:ilvl="1">
      <w:start w:val="5"/>
      <w:numFmt w:val="decimal"/>
      <w:lvlText w:val="%1.%2."/>
      <w:lvlJc w:val="left"/>
      <w:pPr>
        <w:ind w:left="1533"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color w:val="FF0000"/>
      </w:rPr>
    </w:lvl>
    <w:lvl w:ilvl="4">
      <w:start w:val="1"/>
      <w:numFmt w:val="decimal"/>
      <w:lvlText w:val="%1.%2.%3.%4.%5."/>
      <w:lvlJc w:val="left"/>
      <w:pPr>
        <w:ind w:left="1364" w:hanging="1080"/>
      </w:pPr>
      <w:rPr>
        <w:rFonts w:hint="default"/>
        <w:color w:val="FF0000"/>
      </w:rPr>
    </w:lvl>
    <w:lvl w:ilvl="5">
      <w:start w:val="1"/>
      <w:numFmt w:val="decimal"/>
      <w:lvlText w:val="%1.%2.%3.%4.%5.%6."/>
      <w:lvlJc w:val="left"/>
      <w:pPr>
        <w:ind w:left="1435" w:hanging="1080"/>
      </w:pPr>
      <w:rPr>
        <w:rFonts w:hint="default"/>
        <w:color w:val="FF0000"/>
      </w:rPr>
    </w:lvl>
    <w:lvl w:ilvl="6">
      <w:start w:val="1"/>
      <w:numFmt w:val="decimal"/>
      <w:lvlText w:val="%1.%2.%3.%4.%5.%6.%7."/>
      <w:lvlJc w:val="left"/>
      <w:pPr>
        <w:ind w:left="1866" w:hanging="1440"/>
      </w:pPr>
      <w:rPr>
        <w:rFonts w:hint="default"/>
        <w:color w:val="FF0000"/>
      </w:rPr>
    </w:lvl>
    <w:lvl w:ilvl="7">
      <w:start w:val="1"/>
      <w:numFmt w:val="decimal"/>
      <w:lvlText w:val="%1.%2.%3.%4.%5.%6.%7.%8."/>
      <w:lvlJc w:val="left"/>
      <w:pPr>
        <w:ind w:left="1937" w:hanging="1440"/>
      </w:pPr>
      <w:rPr>
        <w:rFonts w:hint="default"/>
        <w:color w:val="FF0000"/>
      </w:rPr>
    </w:lvl>
    <w:lvl w:ilvl="8">
      <w:start w:val="1"/>
      <w:numFmt w:val="decimal"/>
      <w:lvlText w:val="%1.%2.%3.%4.%5.%6.%7.%8.%9."/>
      <w:lvlJc w:val="left"/>
      <w:pPr>
        <w:ind w:left="2368" w:hanging="1800"/>
      </w:pPr>
      <w:rPr>
        <w:rFonts w:hint="default"/>
        <w:color w:val="FF0000"/>
      </w:rPr>
    </w:lvl>
  </w:abstractNum>
  <w:abstractNum w:abstractNumId="3" w15:restartNumberingAfterBreak="0">
    <w:nsid w:val="727C594C"/>
    <w:multiLevelType w:val="hybridMultilevel"/>
    <w:tmpl w:val="1B7A6980"/>
    <w:lvl w:ilvl="0" w:tplc="0419000F">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33"/>
    <w:rsid w:val="00014769"/>
    <w:rsid w:val="0002467F"/>
    <w:rsid w:val="0003725D"/>
    <w:rsid w:val="000465E8"/>
    <w:rsid w:val="00047785"/>
    <w:rsid w:val="00055DEF"/>
    <w:rsid w:val="00081F88"/>
    <w:rsid w:val="000827F3"/>
    <w:rsid w:val="000858D3"/>
    <w:rsid w:val="00094DEF"/>
    <w:rsid w:val="000A2507"/>
    <w:rsid w:val="000A2A17"/>
    <w:rsid w:val="000B0980"/>
    <w:rsid w:val="000B1F7B"/>
    <w:rsid w:val="000B33F2"/>
    <w:rsid w:val="000B3BD4"/>
    <w:rsid w:val="000B4682"/>
    <w:rsid w:val="000B7180"/>
    <w:rsid w:val="000C02A7"/>
    <w:rsid w:val="000C0613"/>
    <w:rsid w:val="000C0D23"/>
    <w:rsid w:val="000D7CD0"/>
    <w:rsid w:val="000E11CF"/>
    <w:rsid w:val="000E1321"/>
    <w:rsid w:val="000E32E9"/>
    <w:rsid w:val="000E3988"/>
    <w:rsid w:val="000F2280"/>
    <w:rsid w:val="000F2D4D"/>
    <w:rsid w:val="00104E5E"/>
    <w:rsid w:val="00110D09"/>
    <w:rsid w:val="00123050"/>
    <w:rsid w:val="00124DC8"/>
    <w:rsid w:val="0012688E"/>
    <w:rsid w:val="00133B42"/>
    <w:rsid w:val="00142F4B"/>
    <w:rsid w:val="00163903"/>
    <w:rsid w:val="0016633F"/>
    <w:rsid w:val="00173FB6"/>
    <w:rsid w:val="00175DB7"/>
    <w:rsid w:val="00176934"/>
    <w:rsid w:val="00184DFD"/>
    <w:rsid w:val="001871C3"/>
    <w:rsid w:val="00190B84"/>
    <w:rsid w:val="00191322"/>
    <w:rsid w:val="001B3145"/>
    <w:rsid w:val="001C16D6"/>
    <w:rsid w:val="001D1483"/>
    <w:rsid w:val="001D1557"/>
    <w:rsid w:val="001D6EFD"/>
    <w:rsid w:val="001E0B76"/>
    <w:rsid w:val="001E50C6"/>
    <w:rsid w:val="0021501B"/>
    <w:rsid w:val="00233B93"/>
    <w:rsid w:val="00254755"/>
    <w:rsid w:val="00255601"/>
    <w:rsid w:val="00265C3A"/>
    <w:rsid w:val="0027185A"/>
    <w:rsid w:val="00271BF3"/>
    <w:rsid w:val="00274229"/>
    <w:rsid w:val="00277A7B"/>
    <w:rsid w:val="0028367B"/>
    <w:rsid w:val="002844C1"/>
    <w:rsid w:val="002911CD"/>
    <w:rsid w:val="00292236"/>
    <w:rsid w:val="00293069"/>
    <w:rsid w:val="002948FE"/>
    <w:rsid w:val="00296B7A"/>
    <w:rsid w:val="002A7534"/>
    <w:rsid w:val="002D4406"/>
    <w:rsid w:val="002E2311"/>
    <w:rsid w:val="002E4F9F"/>
    <w:rsid w:val="002F1547"/>
    <w:rsid w:val="003048C2"/>
    <w:rsid w:val="003124C2"/>
    <w:rsid w:val="003161BA"/>
    <w:rsid w:val="003202EB"/>
    <w:rsid w:val="0032282B"/>
    <w:rsid w:val="0032469E"/>
    <w:rsid w:val="003270E7"/>
    <w:rsid w:val="003303CE"/>
    <w:rsid w:val="00347889"/>
    <w:rsid w:val="003519E1"/>
    <w:rsid w:val="003548DE"/>
    <w:rsid w:val="00354C05"/>
    <w:rsid w:val="003748A6"/>
    <w:rsid w:val="003759E4"/>
    <w:rsid w:val="003870B2"/>
    <w:rsid w:val="003A3708"/>
    <w:rsid w:val="003B5492"/>
    <w:rsid w:val="003C1B6C"/>
    <w:rsid w:val="003D3493"/>
    <w:rsid w:val="003D4246"/>
    <w:rsid w:val="003D487C"/>
    <w:rsid w:val="003E0FFA"/>
    <w:rsid w:val="003E4162"/>
    <w:rsid w:val="00402F2A"/>
    <w:rsid w:val="004152BB"/>
    <w:rsid w:val="00423351"/>
    <w:rsid w:val="004333CA"/>
    <w:rsid w:val="00435146"/>
    <w:rsid w:val="0044425B"/>
    <w:rsid w:val="00450308"/>
    <w:rsid w:val="00450E2F"/>
    <w:rsid w:val="004543D8"/>
    <w:rsid w:val="004773C6"/>
    <w:rsid w:val="0049046B"/>
    <w:rsid w:val="0049735D"/>
    <w:rsid w:val="004A36F1"/>
    <w:rsid w:val="004A4242"/>
    <w:rsid w:val="004A5D02"/>
    <w:rsid w:val="004A6C66"/>
    <w:rsid w:val="004B06D7"/>
    <w:rsid w:val="004B1401"/>
    <w:rsid w:val="004B6AA1"/>
    <w:rsid w:val="004E13E2"/>
    <w:rsid w:val="004E379A"/>
    <w:rsid w:val="004F460E"/>
    <w:rsid w:val="004F599F"/>
    <w:rsid w:val="00501DE7"/>
    <w:rsid w:val="00505F8C"/>
    <w:rsid w:val="005105EF"/>
    <w:rsid w:val="00526A5F"/>
    <w:rsid w:val="00534891"/>
    <w:rsid w:val="00542C08"/>
    <w:rsid w:val="005506D6"/>
    <w:rsid w:val="00552DA8"/>
    <w:rsid w:val="005556AF"/>
    <w:rsid w:val="00563B6D"/>
    <w:rsid w:val="00580EAE"/>
    <w:rsid w:val="00587C6F"/>
    <w:rsid w:val="005A2634"/>
    <w:rsid w:val="005A3392"/>
    <w:rsid w:val="005A7E14"/>
    <w:rsid w:val="005B2427"/>
    <w:rsid w:val="005B66A8"/>
    <w:rsid w:val="005D6DF7"/>
    <w:rsid w:val="005E30AB"/>
    <w:rsid w:val="005F18A8"/>
    <w:rsid w:val="005F61F6"/>
    <w:rsid w:val="00601C8C"/>
    <w:rsid w:val="00616B42"/>
    <w:rsid w:val="00622F57"/>
    <w:rsid w:val="00624B21"/>
    <w:rsid w:val="00625779"/>
    <w:rsid w:val="0062767B"/>
    <w:rsid w:val="00635F65"/>
    <w:rsid w:val="006414DC"/>
    <w:rsid w:val="00645F33"/>
    <w:rsid w:val="00651D52"/>
    <w:rsid w:val="006705D2"/>
    <w:rsid w:val="00670AF7"/>
    <w:rsid w:val="0067686E"/>
    <w:rsid w:val="006771D3"/>
    <w:rsid w:val="00691D40"/>
    <w:rsid w:val="006B4BD1"/>
    <w:rsid w:val="006C210E"/>
    <w:rsid w:val="006D534A"/>
    <w:rsid w:val="006E6321"/>
    <w:rsid w:val="006E69A8"/>
    <w:rsid w:val="006F67B3"/>
    <w:rsid w:val="00702985"/>
    <w:rsid w:val="007029E4"/>
    <w:rsid w:val="00706C71"/>
    <w:rsid w:val="00710661"/>
    <w:rsid w:val="007122A7"/>
    <w:rsid w:val="0073793D"/>
    <w:rsid w:val="00743197"/>
    <w:rsid w:val="00746220"/>
    <w:rsid w:val="00756EB4"/>
    <w:rsid w:val="007679FE"/>
    <w:rsid w:val="0077510A"/>
    <w:rsid w:val="007777D2"/>
    <w:rsid w:val="0078625D"/>
    <w:rsid w:val="0079670D"/>
    <w:rsid w:val="007A7FAB"/>
    <w:rsid w:val="007B245D"/>
    <w:rsid w:val="007C6C16"/>
    <w:rsid w:val="0080033A"/>
    <w:rsid w:val="008125D3"/>
    <w:rsid w:val="00813555"/>
    <w:rsid w:val="00813567"/>
    <w:rsid w:val="008170E7"/>
    <w:rsid w:val="0082485C"/>
    <w:rsid w:val="00832132"/>
    <w:rsid w:val="00843A91"/>
    <w:rsid w:val="00847733"/>
    <w:rsid w:val="00855034"/>
    <w:rsid w:val="00856024"/>
    <w:rsid w:val="00861213"/>
    <w:rsid w:val="00861361"/>
    <w:rsid w:val="00871378"/>
    <w:rsid w:val="008758F5"/>
    <w:rsid w:val="008823C5"/>
    <w:rsid w:val="00883C27"/>
    <w:rsid w:val="0088555C"/>
    <w:rsid w:val="00887B0C"/>
    <w:rsid w:val="00892517"/>
    <w:rsid w:val="008A1A7F"/>
    <w:rsid w:val="008A2543"/>
    <w:rsid w:val="008B5933"/>
    <w:rsid w:val="008C222D"/>
    <w:rsid w:val="008C6243"/>
    <w:rsid w:val="008D2BB7"/>
    <w:rsid w:val="008E547C"/>
    <w:rsid w:val="008E7DD4"/>
    <w:rsid w:val="009139C1"/>
    <w:rsid w:val="009170CE"/>
    <w:rsid w:val="00943CB0"/>
    <w:rsid w:val="00947660"/>
    <w:rsid w:val="00947B48"/>
    <w:rsid w:val="009509D8"/>
    <w:rsid w:val="00950FC9"/>
    <w:rsid w:val="009655D7"/>
    <w:rsid w:val="00966274"/>
    <w:rsid w:val="00972B14"/>
    <w:rsid w:val="00975D1F"/>
    <w:rsid w:val="00990B4B"/>
    <w:rsid w:val="009921B0"/>
    <w:rsid w:val="009932A2"/>
    <w:rsid w:val="009967D9"/>
    <w:rsid w:val="009A476B"/>
    <w:rsid w:val="009A5BF4"/>
    <w:rsid w:val="009A7AEE"/>
    <w:rsid w:val="009E3CE5"/>
    <w:rsid w:val="009E5EC7"/>
    <w:rsid w:val="009F61FD"/>
    <w:rsid w:val="00A12930"/>
    <w:rsid w:val="00A27931"/>
    <w:rsid w:val="00A401C4"/>
    <w:rsid w:val="00A41BB5"/>
    <w:rsid w:val="00A44427"/>
    <w:rsid w:val="00A62F77"/>
    <w:rsid w:val="00A64B9F"/>
    <w:rsid w:val="00A75F4B"/>
    <w:rsid w:val="00A95DFE"/>
    <w:rsid w:val="00A963CE"/>
    <w:rsid w:val="00A96E4B"/>
    <w:rsid w:val="00AA34BD"/>
    <w:rsid w:val="00AA4758"/>
    <w:rsid w:val="00AB245F"/>
    <w:rsid w:val="00AB7074"/>
    <w:rsid w:val="00AC144D"/>
    <w:rsid w:val="00AC218A"/>
    <w:rsid w:val="00AC7B99"/>
    <w:rsid w:val="00AD3FC7"/>
    <w:rsid w:val="00AE475D"/>
    <w:rsid w:val="00AF54F0"/>
    <w:rsid w:val="00B06186"/>
    <w:rsid w:val="00B17D6B"/>
    <w:rsid w:val="00B23FB5"/>
    <w:rsid w:val="00B45D09"/>
    <w:rsid w:val="00B51F1A"/>
    <w:rsid w:val="00B52A2A"/>
    <w:rsid w:val="00B53ECF"/>
    <w:rsid w:val="00B5504C"/>
    <w:rsid w:val="00B61DFB"/>
    <w:rsid w:val="00B702C6"/>
    <w:rsid w:val="00B8259F"/>
    <w:rsid w:val="00B91C8A"/>
    <w:rsid w:val="00B970D9"/>
    <w:rsid w:val="00BA2B58"/>
    <w:rsid w:val="00BA6990"/>
    <w:rsid w:val="00BB1C9C"/>
    <w:rsid w:val="00BB62F2"/>
    <w:rsid w:val="00BD07B9"/>
    <w:rsid w:val="00BD7C93"/>
    <w:rsid w:val="00BE102D"/>
    <w:rsid w:val="00C105E7"/>
    <w:rsid w:val="00C10E89"/>
    <w:rsid w:val="00C11554"/>
    <w:rsid w:val="00C1161A"/>
    <w:rsid w:val="00C23EE6"/>
    <w:rsid w:val="00C25761"/>
    <w:rsid w:val="00C44E80"/>
    <w:rsid w:val="00C4615E"/>
    <w:rsid w:val="00C513A9"/>
    <w:rsid w:val="00C53C1A"/>
    <w:rsid w:val="00C63D71"/>
    <w:rsid w:val="00C679DC"/>
    <w:rsid w:val="00C7509C"/>
    <w:rsid w:val="00C813F1"/>
    <w:rsid w:val="00C90D01"/>
    <w:rsid w:val="00C9452B"/>
    <w:rsid w:val="00C9763A"/>
    <w:rsid w:val="00CB48CF"/>
    <w:rsid w:val="00CB6BE6"/>
    <w:rsid w:val="00CC0932"/>
    <w:rsid w:val="00CC75AA"/>
    <w:rsid w:val="00CD053F"/>
    <w:rsid w:val="00CE3670"/>
    <w:rsid w:val="00CE5E51"/>
    <w:rsid w:val="00CF53BF"/>
    <w:rsid w:val="00D10202"/>
    <w:rsid w:val="00D105F2"/>
    <w:rsid w:val="00D24070"/>
    <w:rsid w:val="00D30AA2"/>
    <w:rsid w:val="00D32C9A"/>
    <w:rsid w:val="00D36493"/>
    <w:rsid w:val="00D52410"/>
    <w:rsid w:val="00D62785"/>
    <w:rsid w:val="00D643E0"/>
    <w:rsid w:val="00D76D60"/>
    <w:rsid w:val="00D7713A"/>
    <w:rsid w:val="00D800A4"/>
    <w:rsid w:val="00D84C84"/>
    <w:rsid w:val="00D86AE7"/>
    <w:rsid w:val="00D95907"/>
    <w:rsid w:val="00DA0856"/>
    <w:rsid w:val="00DA333F"/>
    <w:rsid w:val="00DB1093"/>
    <w:rsid w:val="00DB7A93"/>
    <w:rsid w:val="00DC497D"/>
    <w:rsid w:val="00DC76B8"/>
    <w:rsid w:val="00DD4A68"/>
    <w:rsid w:val="00DE345D"/>
    <w:rsid w:val="00DF6D76"/>
    <w:rsid w:val="00E017A2"/>
    <w:rsid w:val="00E16C4E"/>
    <w:rsid w:val="00E35482"/>
    <w:rsid w:val="00E412BE"/>
    <w:rsid w:val="00E57C39"/>
    <w:rsid w:val="00E64004"/>
    <w:rsid w:val="00E67254"/>
    <w:rsid w:val="00E85464"/>
    <w:rsid w:val="00E85E90"/>
    <w:rsid w:val="00E9077E"/>
    <w:rsid w:val="00E94A0B"/>
    <w:rsid w:val="00E97E58"/>
    <w:rsid w:val="00EB62B6"/>
    <w:rsid w:val="00EC36D2"/>
    <w:rsid w:val="00ED40BF"/>
    <w:rsid w:val="00EF222E"/>
    <w:rsid w:val="00F00F3F"/>
    <w:rsid w:val="00F319B0"/>
    <w:rsid w:val="00F323E8"/>
    <w:rsid w:val="00F41991"/>
    <w:rsid w:val="00F541AA"/>
    <w:rsid w:val="00F702E4"/>
    <w:rsid w:val="00F7053C"/>
    <w:rsid w:val="00F824EC"/>
    <w:rsid w:val="00F85988"/>
    <w:rsid w:val="00F86AFF"/>
    <w:rsid w:val="00F8779F"/>
    <w:rsid w:val="00F91550"/>
    <w:rsid w:val="00FA0AFF"/>
    <w:rsid w:val="00FA1A59"/>
    <w:rsid w:val="00FA3DBE"/>
    <w:rsid w:val="00FA73A2"/>
    <w:rsid w:val="00FB107D"/>
    <w:rsid w:val="00FB77D7"/>
    <w:rsid w:val="00FC2597"/>
    <w:rsid w:val="00FC4291"/>
    <w:rsid w:val="00FC6694"/>
    <w:rsid w:val="00FC7FE3"/>
    <w:rsid w:val="00FD40E3"/>
    <w:rsid w:val="00FD6BA4"/>
    <w:rsid w:val="00FE02DD"/>
    <w:rsid w:val="00FF0F9D"/>
    <w:rsid w:val="00FF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AA896DF-821D-4554-B0CD-2C3D8CD2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AE7"/>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84773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47733"/>
    <w:pPr>
      <w:widowControl w:val="0"/>
      <w:autoSpaceDE w:val="0"/>
      <w:autoSpaceDN w:val="0"/>
      <w:adjustRightInd w:val="0"/>
    </w:pPr>
    <w:rPr>
      <w:rFonts w:ascii="Times New Roman" w:eastAsia="Times New Roman" w:hAnsi="Times New Roman"/>
      <w:sz w:val="24"/>
      <w:szCs w:val="24"/>
    </w:rPr>
  </w:style>
  <w:style w:type="paragraph" w:styleId="a4">
    <w:name w:val="footer"/>
    <w:basedOn w:val="a"/>
    <w:link w:val="a5"/>
    <w:uiPriority w:val="99"/>
    <w:unhideWhenUsed/>
    <w:rsid w:val="00847733"/>
    <w:pPr>
      <w:tabs>
        <w:tab w:val="center" w:pos="4153"/>
        <w:tab w:val="right" w:pos="8306"/>
      </w:tabs>
    </w:pPr>
    <w:rPr>
      <w:rFonts w:cs="Tunga"/>
      <w:sz w:val="20"/>
      <w:szCs w:val="20"/>
      <w:lang w:val="x-none" w:bidi="kn-IN"/>
    </w:rPr>
  </w:style>
  <w:style w:type="character" w:customStyle="1" w:styleId="a5">
    <w:name w:val="Нижний колонтитул Знак"/>
    <w:link w:val="a4"/>
    <w:uiPriority w:val="99"/>
    <w:rsid w:val="00847733"/>
    <w:rPr>
      <w:rFonts w:ascii="Times New Roman" w:eastAsia="Times New Roman" w:hAnsi="Times New Roman" w:cs="Times New Roman"/>
      <w:sz w:val="20"/>
      <w:szCs w:val="20"/>
      <w:lang w:eastAsia="ru-RU"/>
    </w:rPr>
  </w:style>
  <w:style w:type="paragraph" w:styleId="a6">
    <w:name w:val="Plain Text"/>
    <w:basedOn w:val="a"/>
    <w:link w:val="a7"/>
    <w:rsid w:val="003C1B6C"/>
    <w:rPr>
      <w:rFonts w:ascii="Courier New" w:hAnsi="Courier New" w:cs="Tunga"/>
      <w:sz w:val="20"/>
      <w:szCs w:val="20"/>
      <w:lang w:val="x-none" w:eastAsia="x-none" w:bidi="kn-IN"/>
    </w:rPr>
  </w:style>
  <w:style w:type="character" w:customStyle="1" w:styleId="a7">
    <w:name w:val="Текст Знак"/>
    <w:link w:val="a6"/>
    <w:rsid w:val="003C1B6C"/>
    <w:rPr>
      <w:rFonts w:ascii="Courier New" w:eastAsia="Times New Roman" w:hAnsi="Courier New"/>
    </w:rPr>
  </w:style>
  <w:style w:type="paragraph" w:styleId="a8">
    <w:name w:val="Balloon Text"/>
    <w:basedOn w:val="a"/>
    <w:link w:val="a9"/>
    <w:uiPriority w:val="99"/>
    <w:semiHidden/>
    <w:unhideWhenUsed/>
    <w:rsid w:val="0078625D"/>
    <w:rPr>
      <w:rFonts w:ascii="Segoe UI" w:hAnsi="Segoe UI" w:cs="Tunga"/>
      <w:sz w:val="18"/>
      <w:szCs w:val="18"/>
      <w:lang w:val="x-none" w:eastAsia="x-none" w:bidi="kn-IN"/>
    </w:rPr>
  </w:style>
  <w:style w:type="character" w:customStyle="1" w:styleId="a9">
    <w:name w:val="Текст выноски Знак"/>
    <w:link w:val="a8"/>
    <w:uiPriority w:val="99"/>
    <w:semiHidden/>
    <w:rsid w:val="0078625D"/>
    <w:rPr>
      <w:rFonts w:ascii="Segoe UI" w:eastAsia="Times New Roman" w:hAnsi="Segoe UI" w:cs="Segoe UI"/>
      <w:sz w:val="18"/>
      <w:szCs w:val="18"/>
    </w:rPr>
  </w:style>
  <w:style w:type="paragraph" w:styleId="3">
    <w:name w:val="Body Text 3"/>
    <w:basedOn w:val="a"/>
    <w:link w:val="30"/>
    <w:rsid w:val="008125D3"/>
    <w:pPr>
      <w:tabs>
        <w:tab w:val="num" w:pos="0"/>
        <w:tab w:val="num" w:pos="284"/>
        <w:tab w:val="num" w:pos="426"/>
      </w:tabs>
      <w:jc w:val="both"/>
    </w:pPr>
    <w:rPr>
      <w:rFonts w:cs="Tunga"/>
      <w:color w:val="000000"/>
      <w:sz w:val="20"/>
      <w:lang w:val="x-none" w:eastAsia="x-none" w:bidi="kn-IN"/>
    </w:rPr>
  </w:style>
  <w:style w:type="character" w:customStyle="1" w:styleId="30">
    <w:name w:val="Основной текст 3 Знак"/>
    <w:link w:val="3"/>
    <w:rsid w:val="008125D3"/>
    <w:rPr>
      <w:rFonts w:ascii="Times New Roman" w:eastAsia="Times New Roman" w:hAnsi="Times New Roman"/>
      <w:color w:val="000000"/>
      <w:szCs w:val="24"/>
    </w:rPr>
  </w:style>
  <w:style w:type="paragraph" w:customStyle="1" w:styleId="1">
    <w:name w:val="Абзац списка1"/>
    <w:basedOn w:val="a"/>
    <w:rsid w:val="008125D3"/>
    <w:pPr>
      <w:ind w:left="720"/>
      <w:contextualSpacing/>
    </w:pPr>
    <w:rPr>
      <w:sz w:val="20"/>
      <w:szCs w:val="20"/>
    </w:rPr>
  </w:style>
  <w:style w:type="paragraph" w:styleId="aa">
    <w:name w:val="Body Text"/>
    <w:basedOn w:val="a"/>
    <w:link w:val="ab"/>
    <w:uiPriority w:val="99"/>
    <w:unhideWhenUsed/>
    <w:rsid w:val="00CB48CF"/>
    <w:pPr>
      <w:spacing w:after="120"/>
    </w:pPr>
    <w:rPr>
      <w:rFonts w:cs="Tunga"/>
      <w:lang w:val="x-none" w:eastAsia="x-none" w:bidi="kn-IN"/>
    </w:rPr>
  </w:style>
  <w:style w:type="character" w:customStyle="1" w:styleId="ab">
    <w:name w:val="Основной текст Знак"/>
    <w:link w:val="aa"/>
    <w:uiPriority w:val="99"/>
    <w:rsid w:val="00CB48CF"/>
    <w:rPr>
      <w:rFonts w:ascii="Times New Roman" w:eastAsia="Times New Roman" w:hAnsi="Times New Roman"/>
      <w:sz w:val="24"/>
      <w:szCs w:val="24"/>
    </w:rPr>
  </w:style>
  <w:style w:type="character" w:customStyle="1" w:styleId="ac">
    <w:name w:val="Цветовое выделение"/>
    <w:uiPriority w:val="99"/>
    <w:rsid w:val="00C1161A"/>
    <w:rPr>
      <w:b/>
      <w:color w:val="26282F"/>
    </w:rPr>
  </w:style>
  <w:style w:type="paragraph" w:customStyle="1" w:styleId="ad">
    <w:name w:val="Таблицы (моноширинный)"/>
    <w:basedOn w:val="a"/>
    <w:next w:val="a"/>
    <w:uiPriority w:val="99"/>
    <w:rsid w:val="00C1161A"/>
    <w:pPr>
      <w:widowControl w:val="0"/>
      <w:autoSpaceDE w:val="0"/>
      <w:autoSpaceDN w:val="0"/>
      <w:adjustRightInd w:val="0"/>
    </w:pPr>
    <w:rPr>
      <w:rFonts w:ascii="Courier New" w:hAnsi="Courier New" w:cs="Courier New"/>
      <w:sz w:val="26"/>
      <w:szCs w:val="26"/>
    </w:rPr>
  </w:style>
  <w:style w:type="paragraph" w:styleId="ae">
    <w:name w:val="header"/>
    <w:basedOn w:val="a"/>
    <w:link w:val="af"/>
    <w:uiPriority w:val="99"/>
    <w:unhideWhenUsed/>
    <w:rsid w:val="00C53C1A"/>
    <w:pPr>
      <w:tabs>
        <w:tab w:val="center" w:pos="4677"/>
        <w:tab w:val="right" w:pos="9355"/>
      </w:tabs>
    </w:pPr>
    <w:rPr>
      <w:rFonts w:cs="Tunga"/>
      <w:lang w:val="x-none" w:eastAsia="x-none" w:bidi="kn-IN"/>
    </w:rPr>
  </w:style>
  <w:style w:type="character" w:customStyle="1" w:styleId="af">
    <w:name w:val="Верхний колонтитул Знак"/>
    <w:link w:val="ae"/>
    <w:uiPriority w:val="99"/>
    <w:rsid w:val="00C53C1A"/>
    <w:rPr>
      <w:rFonts w:ascii="Times New Roman" w:eastAsia="Times New Roman" w:hAnsi="Times New Roman"/>
      <w:sz w:val="24"/>
      <w:szCs w:val="24"/>
    </w:rPr>
  </w:style>
  <w:style w:type="paragraph" w:customStyle="1" w:styleId="10">
    <w:name w:val="Обычный1"/>
    <w:rsid w:val="00F541AA"/>
    <w:pPr>
      <w:widowControl w:val="0"/>
      <w:jc w:val="both"/>
    </w:pPr>
    <w:rPr>
      <w:rFonts w:ascii="Times New Roman" w:eastAsia="Times New Roman" w:hAnsi="Times New Roman"/>
      <w:snapToGrid w:val="0"/>
      <w:sz w:val="72"/>
    </w:rPr>
  </w:style>
  <w:style w:type="paragraph" w:customStyle="1" w:styleId="FR5">
    <w:name w:val="FR5"/>
    <w:rsid w:val="009967D9"/>
    <w:pPr>
      <w:widowControl w:val="0"/>
      <w:ind w:left="7800"/>
      <w:jc w:val="both"/>
    </w:pPr>
    <w:rPr>
      <w:rFonts w:ascii="Arial" w:eastAsia="Times New Roman" w:hAnsi="Arial"/>
      <w:b/>
      <w:snapToGrid w:val="0"/>
      <w:sz w:val="12"/>
      <w:lang w:val="en-US"/>
    </w:rPr>
  </w:style>
  <w:style w:type="paragraph" w:customStyle="1" w:styleId="FR1">
    <w:name w:val="FR1"/>
    <w:rsid w:val="009967D9"/>
    <w:pPr>
      <w:widowControl w:val="0"/>
      <w:ind w:left="120" w:right="600"/>
      <w:jc w:val="both"/>
    </w:pPr>
    <w:rPr>
      <w:rFonts w:ascii="Times New Roman" w:eastAsia="Times New Roman" w:hAnsi="Times New Roman"/>
      <w:snapToGrid w:val="0"/>
      <w:sz w:val="56"/>
    </w:rPr>
  </w:style>
  <w:style w:type="paragraph" w:styleId="2">
    <w:name w:val="Body Text Indent 2"/>
    <w:basedOn w:val="a"/>
    <w:link w:val="20"/>
    <w:rsid w:val="009967D9"/>
    <w:pPr>
      <w:spacing w:after="120" w:line="480" w:lineRule="auto"/>
      <w:ind w:left="283"/>
      <w:jc w:val="both"/>
    </w:pPr>
    <w:rPr>
      <w:sz w:val="20"/>
      <w:szCs w:val="20"/>
    </w:rPr>
  </w:style>
  <w:style w:type="character" w:customStyle="1" w:styleId="20">
    <w:name w:val="Основной текст с отступом 2 Знак"/>
    <w:link w:val="2"/>
    <w:rsid w:val="009967D9"/>
    <w:rPr>
      <w:rFonts w:ascii="Times New Roman" w:eastAsia="Times New Roman" w:hAnsi="Times New Roman"/>
      <w:lang w:bidi="ar-SA"/>
    </w:rPr>
  </w:style>
  <w:style w:type="paragraph" w:customStyle="1" w:styleId="ConsTitle">
    <w:name w:val="ConsTitle"/>
    <w:rsid w:val="009967D9"/>
    <w:pPr>
      <w:widowControl w:val="0"/>
      <w:autoSpaceDE w:val="0"/>
      <w:autoSpaceDN w:val="0"/>
      <w:adjustRightInd w:val="0"/>
      <w:jc w:val="both"/>
    </w:pPr>
    <w:rPr>
      <w:rFonts w:ascii="Arial" w:eastAsia="Times New Roman" w:hAnsi="Arial" w:cs="Arial"/>
      <w:b/>
      <w:bCs/>
    </w:rPr>
  </w:style>
  <w:style w:type="character" w:customStyle="1" w:styleId="apple-converted-space">
    <w:name w:val="apple-converted-space"/>
    <w:rsid w:val="000B7180"/>
  </w:style>
  <w:style w:type="paragraph" w:customStyle="1" w:styleId="s1">
    <w:name w:val="s_1"/>
    <w:basedOn w:val="a"/>
    <w:rsid w:val="000B7180"/>
    <w:pPr>
      <w:spacing w:before="100" w:beforeAutospacing="1" w:after="100" w:afterAutospacing="1"/>
    </w:pPr>
  </w:style>
  <w:style w:type="paragraph" w:styleId="af0">
    <w:name w:val="Normal (Web)"/>
    <w:basedOn w:val="a"/>
    <w:uiPriority w:val="99"/>
    <w:unhideWhenUsed/>
    <w:rsid w:val="000B7180"/>
    <w:pPr>
      <w:spacing w:before="100" w:beforeAutospacing="1" w:after="100" w:afterAutospacing="1"/>
    </w:pPr>
  </w:style>
  <w:style w:type="paragraph" w:styleId="af1">
    <w:name w:val="No Spacing"/>
    <w:uiPriority w:val="1"/>
    <w:qFormat/>
    <w:rsid w:val="00B23F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1443">
      <w:bodyDiv w:val="1"/>
      <w:marLeft w:val="0"/>
      <w:marRight w:val="0"/>
      <w:marTop w:val="0"/>
      <w:marBottom w:val="0"/>
      <w:divBdr>
        <w:top w:val="none" w:sz="0" w:space="0" w:color="auto"/>
        <w:left w:val="none" w:sz="0" w:space="0" w:color="auto"/>
        <w:bottom w:val="none" w:sz="0" w:space="0" w:color="auto"/>
        <w:right w:val="none" w:sz="0" w:space="0" w:color="auto"/>
      </w:divBdr>
      <w:divsChild>
        <w:div w:id="256982108">
          <w:marLeft w:val="0"/>
          <w:marRight w:val="0"/>
          <w:marTop w:val="0"/>
          <w:marBottom w:val="0"/>
          <w:divBdr>
            <w:top w:val="none" w:sz="0" w:space="0" w:color="auto"/>
            <w:left w:val="none" w:sz="0" w:space="0" w:color="auto"/>
            <w:bottom w:val="none" w:sz="0" w:space="0" w:color="auto"/>
            <w:right w:val="none" w:sz="0" w:space="0" w:color="auto"/>
          </w:divBdr>
        </w:div>
        <w:div w:id="301883106">
          <w:marLeft w:val="0"/>
          <w:marRight w:val="0"/>
          <w:marTop w:val="0"/>
          <w:marBottom w:val="0"/>
          <w:divBdr>
            <w:top w:val="none" w:sz="0" w:space="0" w:color="auto"/>
            <w:left w:val="none" w:sz="0" w:space="0" w:color="auto"/>
            <w:bottom w:val="none" w:sz="0" w:space="0" w:color="auto"/>
            <w:right w:val="none" w:sz="0" w:space="0" w:color="auto"/>
          </w:divBdr>
        </w:div>
        <w:div w:id="368260196">
          <w:marLeft w:val="0"/>
          <w:marRight w:val="0"/>
          <w:marTop w:val="0"/>
          <w:marBottom w:val="0"/>
          <w:divBdr>
            <w:top w:val="none" w:sz="0" w:space="0" w:color="auto"/>
            <w:left w:val="none" w:sz="0" w:space="0" w:color="auto"/>
            <w:bottom w:val="none" w:sz="0" w:space="0" w:color="auto"/>
            <w:right w:val="none" w:sz="0" w:space="0" w:color="auto"/>
          </w:divBdr>
        </w:div>
        <w:div w:id="463743910">
          <w:marLeft w:val="0"/>
          <w:marRight w:val="0"/>
          <w:marTop w:val="0"/>
          <w:marBottom w:val="0"/>
          <w:divBdr>
            <w:top w:val="none" w:sz="0" w:space="0" w:color="auto"/>
            <w:left w:val="none" w:sz="0" w:space="0" w:color="auto"/>
            <w:bottom w:val="none" w:sz="0" w:space="0" w:color="auto"/>
            <w:right w:val="none" w:sz="0" w:space="0" w:color="auto"/>
          </w:divBdr>
        </w:div>
        <w:div w:id="814687062">
          <w:marLeft w:val="0"/>
          <w:marRight w:val="0"/>
          <w:marTop w:val="0"/>
          <w:marBottom w:val="0"/>
          <w:divBdr>
            <w:top w:val="none" w:sz="0" w:space="0" w:color="auto"/>
            <w:left w:val="none" w:sz="0" w:space="0" w:color="auto"/>
            <w:bottom w:val="none" w:sz="0" w:space="0" w:color="auto"/>
            <w:right w:val="none" w:sz="0" w:space="0" w:color="auto"/>
          </w:divBdr>
        </w:div>
        <w:div w:id="836383243">
          <w:marLeft w:val="0"/>
          <w:marRight w:val="0"/>
          <w:marTop w:val="0"/>
          <w:marBottom w:val="0"/>
          <w:divBdr>
            <w:top w:val="none" w:sz="0" w:space="0" w:color="auto"/>
            <w:left w:val="none" w:sz="0" w:space="0" w:color="auto"/>
            <w:bottom w:val="none" w:sz="0" w:space="0" w:color="auto"/>
            <w:right w:val="none" w:sz="0" w:space="0" w:color="auto"/>
          </w:divBdr>
        </w:div>
        <w:div w:id="861094774">
          <w:marLeft w:val="0"/>
          <w:marRight w:val="0"/>
          <w:marTop w:val="0"/>
          <w:marBottom w:val="0"/>
          <w:divBdr>
            <w:top w:val="none" w:sz="0" w:space="0" w:color="auto"/>
            <w:left w:val="none" w:sz="0" w:space="0" w:color="auto"/>
            <w:bottom w:val="none" w:sz="0" w:space="0" w:color="auto"/>
            <w:right w:val="none" w:sz="0" w:space="0" w:color="auto"/>
          </w:divBdr>
        </w:div>
        <w:div w:id="1764303203">
          <w:marLeft w:val="0"/>
          <w:marRight w:val="0"/>
          <w:marTop w:val="0"/>
          <w:marBottom w:val="0"/>
          <w:divBdr>
            <w:top w:val="none" w:sz="0" w:space="0" w:color="auto"/>
            <w:left w:val="none" w:sz="0" w:space="0" w:color="auto"/>
            <w:bottom w:val="none" w:sz="0" w:space="0" w:color="auto"/>
            <w:right w:val="none" w:sz="0" w:space="0" w:color="auto"/>
          </w:divBdr>
        </w:div>
        <w:div w:id="198423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864E-5702-4043-9179-E1B7F1B2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5801</Words>
  <Characters>33068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_________________Ресурсоснабжающая организац</vt:lpstr>
    </vt:vector>
  </TitlesOfParts>
  <Company>tgc2</Company>
  <LinksUpToDate>false</LinksUpToDate>
  <CharactersWithSpaces>38792</CharactersWithSpaces>
  <SharedDoc>false</SharedDoc>
  <HLinks>
    <vt:vector size="6" baseType="variant">
      <vt:variant>
        <vt:i4>5832706</vt:i4>
      </vt:variant>
      <vt:variant>
        <vt:i4>0</vt:i4>
      </vt:variant>
      <vt:variant>
        <vt:i4>0</vt:i4>
      </vt:variant>
      <vt:variant>
        <vt:i4>5</vt:i4>
      </vt:variant>
      <vt:variant>
        <vt:lpwstr/>
      </vt:variant>
      <vt:variant>
        <vt:lpwstr>Par82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_________________Ресурсоснабжающая организац</dc:title>
  <dc:subject/>
  <dc:creator>sataykinasa</dc:creator>
  <cp:keywords/>
  <cp:lastModifiedBy>admin</cp:lastModifiedBy>
  <cp:revision>8</cp:revision>
  <cp:lastPrinted>2015-09-09T06:20:00Z</cp:lastPrinted>
  <dcterms:created xsi:type="dcterms:W3CDTF">2018-10-12T08:54:00Z</dcterms:created>
  <dcterms:modified xsi:type="dcterms:W3CDTF">2018-10-15T02:54:00Z</dcterms:modified>
</cp:coreProperties>
</file>